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D3D8A"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9D3D8A"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9D3D8A">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9D3D8A">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863DD9" w:rsidRDefault="00C6690C" w:rsidP="00246B36">
      <w:pPr>
        <w:jc w:val="center"/>
        <w:rPr>
          <w:rFonts w:ascii="Arial" w:hAnsi="Arial" w:cs="Arial"/>
          <w:b/>
          <w:sz w:val="22"/>
          <w:szCs w:val="22"/>
        </w:rPr>
      </w:pPr>
      <w:r w:rsidRPr="00863DD9">
        <w:rPr>
          <w:rFonts w:ascii="Arial" w:hAnsi="Arial" w:cs="Arial"/>
          <w:b/>
          <w:i/>
          <w:sz w:val="22"/>
          <w:szCs w:val="22"/>
        </w:rPr>
        <w:t xml:space="preserve">ПРВА </w:t>
      </w:r>
      <w:r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B46CFA" w:rsidRDefault="00C6690C" w:rsidP="00B46CFA">
      <w:pPr>
        <w:jc w:val="center"/>
        <w:rPr>
          <w:rFonts w:ascii="Arial" w:hAnsi="Arial"/>
          <w:lang w:val="ru-RU"/>
        </w:rPr>
      </w:pPr>
      <w:r w:rsidRPr="00863DD9">
        <w:rPr>
          <w:rFonts w:ascii="Arial" w:hAnsi="Arial" w:cs="Arial"/>
          <w:sz w:val="22"/>
          <w:szCs w:val="22"/>
        </w:rPr>
        <w:t>ЗА ЈАВНУ НАБАВКУ</w:t>
      </w:r>
      <w:r w:rsidR="00347A23">
        <w:rPr>
          <w:rFonts w:ascii="Arial" w:hAnsi="Arial" w:cs="Arial"/>
          <w:sz w:val="22"/>
          <w:szCs w:val="22"/>
          <w:lang w:val="sr-Cyrl-RS"/>
        </w:rPr>
        <w:t xml:space="preserve"> </w:t>
      </w:r>
      <w:r w:rsidR="00EF672A">
        <w:rPr>
          <w:rFonts w:ascii="Arial" w:hAnsi="Arial" w:cs="Arial"/>
          <w:sz w:val="22"/>
          <w:szCs w:val="22"/>
          <w:lang w:val="sr-Cyrl-RS"/>
        </w:rPr>
        <w:t>ДОБАРА</w:t>
      </w:r>
      <w:r w:rsidR="00EF672A">
        <w:rPr>
          <w:rFonts w:ascii="Arial" w:hAnsi="Arial" w:cs="Arial"/>
          <w:sz w:val="22"/>
          <w:szCs w:val="22"/>
          <w:lang w:val="en-US"/>
        </w:rPr>
        <w:t>:</w:t>
      </w:r>
      <w:r w:rsidRPr="00863DD9">
        <w:rPr>
          <w:rFonts w:ascii="Arial" w:hAnsi="Arial" w:cs="Arial"/>
          <w:sz w:val="22"/>
          <w:szCs w:val="22"/>
          <w:lang w:val="ru-RU"/>
        </w:rPr>
        <w:t xml:space="preserve"> </w:t>
      </w:r>
    </w:p>
    <w:p w:rsidR="00C6690C" w:rsidRPr="00720EFD" w:rsidRDefault="00720EFD" w:rsidP="00F717AF">
      <w:pPr>
        <w:pStyle w:val="BodyText"/>
        <w:jc w:val="center"/>
        <w:rPr>
          <w:rFonts w:ascii="Arial" w:hAnsi="Arial" w:cs="Arial"/>
          <w:sz w:val="22"/>
          <w:szCs w:val="22"/>
          <w:lang w:val="sr-Cyrl-RS"/>
        </w:rPr>
      </w:pPr>
      <w:r>
        <w:rPr>
          <w:rFonts w:ascii="Arial" w:eastAsia="Arial" w:hAnsi="Arial"/>
          <w:color w:val="000000"/>
          <w:lang w:val="sr-Cyrl-RS"/>
        </w:rPr>
        <w:t>„</w:t>
      </w:r>
      <w:r w:rsidRPr="00947A02">
        <w:rPr>
          <w:rFonts w:ascii="Arial" w:eastAsia="Arial" w:hAnsi="Arial"/>
          <w:color w:val="000000"/>
        </w:rPr>
        <w:t>Мрежна инфраструктура</w:t>
      </w:r>
      <w:r>
        <w:rPr>
          <w:rFonts w:ascii="Arial" w:eastAsia="Arial" w:hAnsi="Arial"/>
          <w:color w:val="000000"/>
          <w:lang w:val="sr-Cyrl-RS"/>
        </w:rPr>
        <w:t>“</w:t>
      </w: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r w:rsidR="00720EFD">
        <w:rPr>
          <w:rFonts w:ascii="Arial" w:hAnsi="Arial" w:cs="Arial"/>
          <w:sz w:val="22"/>
          <w:szCs w:val="22"/>
        </w:rPr>
        <w:t>–</w:t>
      </w:r>
    </w:p>
    <w:p w:rsidR="00720EFD" w:rsidRPr="00720EFD" w:rsidRDefault="00720EFD" w:rsidP="00F717AF">
      <w:pPr>
        <w:pStyle w:val="BodyText"/>
        <w:jc w:val="center"/>
        <w:rPr>
          <w:rFonts w:ascii="Arial" w:hAnsi="Arial" w:cs="Arial"/>
          <w:sz w:val="22"/>
          <w:szCs w:val="22"/>
          <w:lang w:val="sr-Cyrl-RS"/>
        </w:rPr>
      </w:pPr>
    </w:p>
    <w:p w:rsidR="00347A23" w:rsidRDefault="00C6690C" w:rsidP="002A7A05">
      <w:pPr>
        <w:pStyle w:val="BodyText"/>
        <w:jc w:val="center"/>
        <w:rPr>
          <w:rFonts w:ascii="Arial" w:hAnsi="Arial" w:cs="Arial"/>
          <w:sz w:val="22"/>
          <w:szCs w:val="22"/>
          <w:lang w:val="sr-Cyrl-RS"/>
        </w:rPr>
      </w:pPr>
      <w:r w:rsidRPr="00A526EB">
        <w:rPr>
          <w:rFonts w:ascii="Arial" w:hAnsi="Arial"/>
          <w:sz w:val="22"/>
          <w:lang w:val="ru-RU"/>
        </w:rPr>
        <w:t xml:space="preserve">ЈАВНА НАБАВКА </w:t>
      </w:r>
      <w:r w:rsidR="00720EFD" w:rsidRPr="00947A02">
        <w:rPr>
          <w:rFonts w:ascii="Arial" w:eastAsia="Arial" w:hAnsi="Arial"/>
          <w:b/>
          <w:color w:val="000000"/>
        </w:rPr>
        <w:t>ЈН/3000/1021/2019 (3923/2019)</w:t>
      </w: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Pr="00347A23" w:rsidRDefault="00347A23"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ED308F" w:rsidRPr="00ED308F">
        <w:rPr>
          <w:rFonts w:ascii="Arial" w:hAnsi="Arial" w:cs="Arial"/>
          <w:sz w:val="22"/>
          <w:szCs w:val="22"/>
          <w:lang w:val="sr-Cyrl-RS"/>
        </w:rPr>
        <w:t>5097-Е.03.01</w:t>
      </w:r>
      <w:r w:rsidR="007D1DEB">
        <w:rPr>
          <w:rFonts w:ascii="Arial" w:hAnsi="Arial" w:cs="Arial"/>
          <w:sz w:val="22"/>
          <w:szCs w:val="22"/>
          <w:lang w:val="sr-Cyrl-RS"/>
        </w:rPr>
        <w:t>-</w:t>
      </w:r>
      <w:r w:rsidR="00877E0D" w:rsidRPr="000A3B40">
        <w:rPr>
          <w:rFonts w:ascii="Arial" w:hAnsi="Arial"/>
          <w:lang w:val="sr-Cyrl-RS"/>
        </w:rPr>
        <w:t>5097-Е.03.01</w:t>
      </w:r>
      <w:r w:rsidR="00877E0D">
        <w:rPr>
          <w:rFonts w:ascii="Arial" w:hAnsi="Arial"/>
          <w:lang w:val="sr-Cyrl-RS"/>
        </w:rPr>
        <w:t>-583411/</w:t>
      </w:r>
      <w:r w:rsidR="00877E0D">
        <w:rPr>
          <w:rFonts w:ascii="Arial" w:hAnsi="Arial"/>
          <w:lang w:val="sr-Cyrl-RS"/>
        </w:rPr>
        <w:t>6</w:t>
      </w:r>
      <w:r w:rsidR="00877E0D">
        <w:rPr>
          <w:rFonts w:ascii="Arial" w:hAnsi="Arial"/>
          <w:lang w:val="sr-Cyrl-RS"/>
        </w:rPr>
        <w:t>-2020</w:t>
      </w:r>
      <w:r w:rsidR="00877E0D">
        <w:rPr>
          <w:rFonts w:ascii="Arial" w:hAnsi="Arial" w:cs="Arial"/>
          <w:sz w:val="22"/>
          <w:szCs w:val="22"/>
          <w:lang w:val="sr-Cyrl-RS"/>
        </w:rPr>
        <w:t xml:space="preserve"> од 14.12.2020</w:t>
      </w:r>
      <w:r w:rsidR="00ED308F">
        <w:rPr>
          <w:rFonts w:ascii="Arial" w:hAnsi="Arial" w:cs="Arial"/>
          <w:sz w:val="22"/>
          <w:szCs w:val="22"/>
          <w:lang w:val="en-US"/>
        </w:rPr>
        <w:t>.</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C6429" w:rsidRDefault="00C6690C" w:rsidP="00F717AF">
      <w:pPr>
        <w:pStyle w:val="BodyText"/>
        <w:jc w:val="center"/>
        <w:rPr>
          <w:rFonts w:ascii="Arial" w:hAnsi="Arial" w:cs="Arial"/>
          <w:b/>
          <w:spacing w:val="80"/>
          <w:sz w:val="22"/>
          <w:szCs w:val="22"/>
        </w:rPr>
      </w:pPr>
      <w:r w:rsidRPr="008C6429">
        <w:rPr>
          <w:rFonts w:ascii="Arial" w:hAnsi="Arial" w:cs="Arial"/>
          <w:b/>
          <w:i/>
          <w:spacing w:val="80"/>
          <w:sz w:val="22"/>
          <w:szCs w:val="22"/>
        </w:rPr>
        <w:t>ПРВУ</w:t>
      </w:r>
      <w:r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B46CFA" w:rsidRPr="00B46CFA" w:rsidRDefault="00C6690C" w:rsidP="00B46CFA">
      <w:pP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720EFD" w:rsidRPr="00720EFD">
        <w:rPr>
          <w:rFonts w:ascii="Arial" w:eastAsia="Arial" w:hAnsi="Arial"/>
          <w:b/>
          <w:color w:val="000000"/>
        </w:rPr>
        <w:t xml:space="preserve">ЈН/3000/1021/2019 (3923/2019) </w:t>
      </w:r>
      <w:r w:rsidR="00B46CFA" w:rsidRPr="00B46CFA">
        <w:rPr>
          <w:rFonts w:ascii="Arial" w:hAnsi="Arial" w:cs="Arial"/>
          <w:sz w:val="22"/>
          <w:szCs w:val="22"/>
        </w:rPr>
        <w:t>„</w:t>
      </w:r>
      <w:r w:rsidR="00720EFD" w:rsidRPr="00947A02">
        <w:rPr>
          <w:rFonts w:ascii="Arial" w:eastAsia="Arial" w:hAnsi="Arial"/>
          <w:color w:val="000000"/>
        </w:rPr>
        <w:t>Мрежна инфраструктура</w:t>
      </w:r>
      <w:r w:rsidR="00720EFD" w:rsidRPr="00B46CFA">
        <w:rPr>
          <w:rFonts w:ascii="Arial" w:hAnsi="Arial" w:cs="Arial"/>
          <w:sz w:val="22"/>
          <w:szCs w:val="22"/>
        </w:rPr>
        <w:t xml:space="preserve"> </w:t>
      </w:r>
      <w:r w:rsidR="00B46CFA" w:rsidRPr="00B46CFA">
        <w:rPr>
          <w:rFonts w:ascii="Arial" w:hAnsi="Arial" w:cs="Arial"/>
          <w:sz w:val="22"/>
          <w:szCs w:val="22"/>
        </w:rPr>
        <w:t>":</w:t>
      </w:r>
    </w:p>
    <w:p w:rsidR="0019146B" w:rsidRPr="00616525" w:rsidRDefault="0019146B" w:rsidP="00616525">
      <w:pPr>
        <w:rPr>
          <w:rFonts w:ascii="Arial" w:eastAsia="Calibri" w:hAnsi="Arial" w:cs="Arial"/>
          <w:lang w:val="sr-Latn-RS"/>
        </w:rPr>
      </w:pPr>
    </w:p>
    <w:p w:rsidR="00C6690C" w:rsidRDefault="004F4CE0" w:rsidP="00AA51DA">
      <w:pPr>
        <w:jc w:val="center"/>
        <w:rPr>
          <w:rFonts w:ascii="Arial" w:hAnsi="Arial" w:cs="Arial"/>
          <w:sz w:val="22"/>
          <w:szCs w:val="22"/>
          <w:lang w:val="sr-Cyrl-RS"/>
        </w:rPr>
      </w:pPr>
      <w:r w:rsidRPr="00D90750">
        <w:rPr>
          <w:rFonts w:ascii="Arial" w:hAnsi="Arial" w:cs="Arial"/>
          <w:sz w:val="22"/>
          <w:szCs w:val="22"/>
          <w:lang w:val="sr-Cyrl-RS"/>
        </w:rPr>
        <w:t>1</w:t>
      </w:r>
      <w:r w:rsidR="00C6690C" w:rsidRPr="00D90750">
        <w:rPr>
          <w:rFonts w:ascii="Arial" w:hAnsi="Arial" w:cs="Arial"/>
          <w:sz w:val="22"/>
          <w:szCs w:val="22"/>
        </w:rPr>
        <w:t>.</w:t>
      </w:r>
    </w:p>
    <w:p w:rsidR="007C02DE" w:rsidRDefault="007C02DE" w:rsidP="00DA004E">
      <w:pPr>
        <w:rPr>
          <w:rFonts w:ascii="Arial" w:hAnsi="Arial" w:cs="Arial"/>
          <w:iCs/>
          <w:sz w:val="22"/>
          <w:szCs w:val="22"/>
          <w:lang w:val="sr-Cyrl-RS"/>
        </w:rPr>
      </w:pPr>
    </w:p>
    <w:p w:rsidR="00774AA6" w:rsidRPr="00B46CFA" w:rsidRDefault="00DA004E" w:rsidP="00720EFD">
      <w:pPr>
        <w:jc w:val="both"/>
        <w:rPr>
          <w:rFonts w:ascii="Arial" w:hAnsi="Arial"/>
          <w:szCs w:val="24"/>
          <w:lang w:val="sr-Latn-RS" w:bidi="he-IL"/>
        </w:rPr>
      </w:pPr>
      <w:r w:rsidRPr="00102115">
        <w:rPr>
          <w:rFonts w:ascii="Arial" w:hAnsi="Arial" w:cs="Arial"/>
          <w:iCs/>
          <w:szCs w:val="24"/>
          <w:lang w:val="sr-Cyrl-RS"/>
        </w:rPr>
        <w:t xml:space="preserve">У складу са Додатним појашњењем број </w:t>
      </w:r>
      <w:r w:rsidR="002A7A05">
        <w:rPr>
          <w:rFonts w:ascii="Arial" w:hAnsi="Arial" w:cs="Arial"/>
          <w:iCs/>
          <w:szCs w:val="24"/>
          <w:lang w:val="sr-Cyrl-RS"/>
        </w:rPr>
        <w:t>1</w:t>
      </w:r>
      <w:r w:rsidRPr="00102115">
        <w:rPr>
          <w:rFonts w:ascii="Arial" w:hAnsi="Arial" w:cs="Arial"/>
          <w:iCs/>
          <w:szCs w:val="24"/>
          <w:lang w:val="sr-Cyrl-RS"/>
        </w:rPr>
        <w:t xml:space="preserve">. </w:t>
      </w:r>
      <w:r w:rsidR="007C02DE" w:rsidRPr="00102115">
        <w:rPr>
          <w:rFonts w:ascii="Arial" w:hAnsi="Arial" w:cs="Arial"/>
          <w:iCs/>
          <w:szCs w:val="24"/>
          <w:lang w:val="sr-Cyrl-RS"/>
        </w:rPr>
        <w:t xml:space="preserve">Наручилац је </w:t>
      </w:r>
      <w:r w:rsidRPr="00102115">
        <w:rPr>
          <w:rFonts w:ascii="Arial" w:hAnsi="Arial" w:cs="Arial"/>
          <w:iCs/>
          <w:szCs w:val="24"/>
          <w:lang w:val="sr-Cyrl-RS"/>
        </w:rPr>
        <w:t xml:space="preserve"> </w:t>
      </w:r>
      <w:r w:rsidR="00B46CFA">
        <w:rPr>
          <w:rFonts w:ascii="Arial" w:hAnsi="Arial" w:cs="Arial"/>
          <w:iCs/>
          <w:szCs w:val="24"/>
          <w:lang w:val="sr-Cyrl-RS"/>
        </w:rPr>
        <w:t>изменио</w:t>
      </w:r>
      <w:r w:rsidR="0081044E" w:rsidRPr="00102115">
        <w:rPr>
          <w:rFonts w:ascii="Arial" w:hAnsi="Arial" w:cs="Arial"/>
          <w:iCs/>
          <w:szCs w:val="24"/>
          <w:lang w:val="sr-Cyrl-RS"/>
        </w:rPr>
        <w:t xml:space="preserve"> </w:t>
      </w:r>
      <w:r w:rsidR="00B46CFA">
        <w:rPr>
          <w:rFonts w:ascii="Arial" w:hAnsi="Arial" w:cs="Arial"/>
          <w:iCs/>
          <w:szCs w:val="24"/>
          <w:lang w:val="sr-Cyrl-RS"/>
        </w:rPr>
        <w:t>садржину техничке</w:t>
      </w:r>
      <w:r w:rsidR="002A7A05">
        <w:rPr>
          <w:rFonts w:ascii="Arial" w:hAnsi="Arial" w:cs="Arial"/>
          <w:iCs/>
          <w:szCs w:val="24"/>
          <w:lang w:val="sr-Cyrl-RS"/>
        </w:rPr>
        <w:t xml:space="preserve"> документациј</w:t>
      </w:r>
      <w:r w:rsidR="00B46CFA">
        <w:rPr>
          <w:rFonts w:ascii="Arial" w:hAnsi="Arial" w:cs="Arial"/>
          <w:iCs/>
          <w:szCs w:val="24"/>
          <w:lang w:val="sr-Cyrl-RS"/>
        </w:rPr>
        <w:t>е</w:t>
      </w:r>
      <w:r w:rsidR="002A7A05">
        <w:rPr>
          <w:rFonts w:ascii="Arial" w:hAnsi="Arial" w:cs="Arial"/>
          <w:iCs/>
          <w:szCs w:val="24"/>
          <w:lang w:val="sr-Cyrl-RS"/>
        </w:rPr>
        <w:t xml:space="preserve"> </w:t>
      </w:r>
      <w:r w:rsidR="00720EFD">
        <w:rPr>
          <w:rFonts w:ascii="Arial" w:hAnsi="Arial" w:cs="Arial"/>
          <w:iCs/>
          <w:szCs w:val="24"/>
          <w:lang w:val="sr-Cyrl-RS"/>
        </w:rPr>
        <w:t xml:space="preserve">и прилагодио </w:t>
      </w:r>
      <w:r w:rsidR="005D7C30">
        <w:rPr>
          <w:rFonts w:ascii="Arial" w:hAnsi="Arial" w:cs="Arial"/>
          <w:iCs/>
          <w:szCs w:val="24"/>
          <w:lang w:val="sr-Cyrl-RS"/>
        </w:rPr>
        <w:t xml:space="preserve">начин доказивања </w:t>
      </w:r>
      <w:r w:rsidR="00720EFD">
        <w:rPr>
          <w:rFonts w:ascii="Arial" w:hAnsi="Arial" w:cs="Arial"/>
          <w:iCs/>
          <w:szCs w:val="24"/>
          <w:lang w:val="sr-Cyrl-RS"/>
        </w:rPr>
        <w:t>кадровског капацитета</w:t>
      </w:r>
    </w:p>
    <w:p w:rsidR="00632F54" w:rsidRPr="00632F54" w:rsidRDefault="00632F54" w:rsidP="00632F54">
      <w:pPr>
        <w:jc w:val="center"/>
        <w:rPr>
          <w:rFonts w:ascii="Arial" w:hAnsi="Arial" w:cs="Arial"/>
          <w:sz w:val="22"/>
          <w:szCs w:val="22"/>
          <w:lang w:val="sr-Cyrl-RS"/>
        </w:rPr>
      </w:pPr>
      <w:r>
        <w:rPr>
          <w:rFonts w:ascii="Arial" w:hAnsi="Arial" w:cs="Arial"/>
          <w:szCs w:val="24"/>
          <w:lang w:val="sr-Cyrl-RS"/>
        </w:rPr>
        <w:t xml:space="preserve">   </w:t>
      </w:r>
      <w:r>
        <w:rPr>
          <w:rFonts w:ascii="Arial" w:hAnsi="Arial" w:cs="Arial"/>
          <w:sz w:val="22"/>
          <w:szCs w:val="22"/>
          <w:lang w:val="sr-Cyrl-RS"/>
        </w:rPr>
        <w:t>2</w:t>
      </w:r>
      <w:r w:rsidRPr="00D90750">
        <w:rPr>
          <w:rFonts w:ascii="Arial" w:hAnsi="Arial" w:cs="Arial"/>
          <w:sz w:val="22"/>
          <w:szCs w:val="22"/>
        </w:rPr>
        <w:t>.</w:t>
      </w:r>
    </w:p>
    <w:p w:rsidR="004D76AB" w:rsidRPr="00102115" w:rsidRDefault="00B77443" w:rsidP="00102115">
      <w:pPr>
        <w:jc w:val="both"/>
        <w:rPr>
          <w:rFonts w:ascii="Arial" w:hAnsi="Arial" w:cs="Arial"/>
          <w:szCs w:val="24"/>
          <w:lang w:val="sr-Cyrl-RS"/>
        </w:rPr>
      </w:pPr>
      <w:r w:rsidRPr="00102115">
        <w:rPr>
          <w:rFonts w:ascii="Arial" w:hAnsi="Arial" w:cs="Arial"/>
          <w:szCs w:val="24"/>
          <w:lang w:val="sr-Cyrl-RS"/>
        </w:rPr>
        <w:t xml:space="preserve">Ова измена конкурсне документације се објављује на Порталу УЈН и интернет страници Наручиоца. </w:t>
      </w:r>
    </w:p>
    <w:p w:rsidR="00D324AE" w:rsidRDefault="00D324AE" w:rsidP="00DA004E">
      <w:pPr>
        <w:jc w:val="both"/>
        <w:rPr>
          <w:rFonts w:ascii="Arial" w:hAnsi="Arial" w:cs="Arial"/>
          <w:sz w:val="22"/>
          <w:szCs w:val="22"/>
          <w:lang w:val="sr-Cyrl-RS"/>
        </w:rPr>
      </w:pPr>
    </w:p>
    <w:p w:rsidR="00B77443" w:rsidRDefault="00B77443" w:rsidP="00DA004E">
      <w:pPr>
        <w:jc w:val="both"/>
        <w:rPr>
          <w:rFonts w:ascii="Arial" w:hAnsi="Arial" w:cs="Arial"/>
          <w:sz w:val="22"/>
          <w:szCs w:val="22"/>
          <w:lang w:val="sr-Cyrl-RS"/>
        </w:rPr>
      </w:pPr>
    </w:p>
    <w:p w:rsidR="00B77443" w:rsidRPr="00632F54" w:rsidRDefault="00BC1728" w:rsidP="00DA004E">
      <w:pPr>
        <w:jc w:val="both"/>
        <w:rPr>
          <w:rFonts w:ascii="Arial" w:hAnsi="Arial" w:cs="Arial"/>
          <w:b/>
          <w:sz w:val="22"/>
          <w:szCs w:val="22"/>
          <w:lang w:val="sr-Cyrl-RS"/>
        </w:rPr>
      </w:pPr>
      <w:r w:rsidRPr="00632F54">
        <w:rPr>
          <w:rFonts w:ascii="Arial" w:hAnsi="Arial" w:cs="Arial"/>
          <w:b/>
          <w:sz w:val="22"/>
          <w:szCs w:val="22"/>
          <w:lang w:val="sr-Cyrl-RS"/>
        </w:rPr>
        <w:t xml:space="preserve">Прилог 1   Важећа </w:t>
      </w:r>
      <w:r w:rsidR="00720EFD">
        <w:rPr>
          <w:rFonts w:ascii="Arial" w:hAnsi="Arial" w:cs="Arial"/>
          <w:b/>
          <w:sz w:val="22"/>
          <w:szCs w:val="22"/>
          <w:lang w:val="sr-Cyrl-RS"/>
        </w:rPr>
        <w:t>„</w:t>
      </w:r>
      <w:r w:rsidRPr="00632F54">
        <w:rPr>
          <w:rFonts w:ascii="Arial" w:hAnsi="Arial" w:cs="Arial"/>
          <w:b/>
          <w:sz w:val="22"/>
          <w:szCs w:val="22"/>
          <w:lang w:val="sr-Cyrl-RS"/>
        </w:rPr>
        <w:t>ТЕХНИЧКА СПЕЦИФИКАЦИЈА</w:t>
      </w:r>
      <w:r w:rsidR="00720EFD">
        <w:rPr>
          <w:rFonts w:ascii="Arial" w:hAnsi="Arial" w:cs="Arial"/>
          <w:b/>
          <w:sz w:val="22"/>
          <w:szCs w:val="22"/>
          <w:lang w:val="sr-Cyrl-RS"/>
        </w:rPr>
        <w:t>“</w:t>
      </w:r>
    </w:p>
    <w:p w:rsidR="00BC1728" w:rsidRPr="004F5C7D" w:rsidRDefault="00BC1728" w:rsidP="004F5C7D">
      <w:pPr>
        <w:pStyle w:val="Heading10"/>
        <w:suppressAutoHyphens w:val="0"/>
        <w:spacing w:before="120"/>
        <w:jc w:val="both"/>
        <w:rPr>
          <w:rFonts w:cs="Arial"/>
        </w:rPr>
      </w:pPr>
      <w:r w:rsidRPr="00632F54">
        <w:rPr>
          <w:rFonts w:cs="Arial"/>
          <w:lang w:val="sr-Cyrl-RS" w:eastAsia="en-US"/>
        </w:rPr>
        <w:t xml:space="preserve">Прилог 2   </w:t>
      </w:r>
      <w:r w:rsidR="004F5C7D">
        <w:rPr>
          <w:rFonts w:cs="Arial"/>
          <w:lang w:val="sr-Cyrl-RS" w:eastAsia="en-US"/>
        </w:rPr>
        <w:t>Важећи</w:t>
      </w:r>
      <w:r w:rsidRPr="00632F54">
        <w:rPr>
          <w:rFonts w:cs="Arial"/>
          <w:lang w:val="sr-Cyrl-RS" w:eastAsia="en-US"/>
        </w:rPr>
        <w:t xml:space="preserve"> </w:t>
      </w:r>
      <w:r w:rsidR="00774AA6">
        <w:rPr>
          <w:rFonts w:cs="Arial"/>
          <w:lang w:val="sr-Cyrl-RS" w:eastAsia="en-US"/>
        </w:rPr>
        <w:t xml:space="preserve"> </w:t>
      </w:r>
      <w:r w:rsidR="00720EFD">
        <w:rPr>
          <w:rFonts w:cs="Arial"/>
          <w:lang w:val="sr-Cyrl-RS" w:eastAsia="en-US"/>
        </w:rPr>
        <w:t xml:space="preserve"> „</w:t>
      </w:r>
      <w:r w:rsidR="00720EFD" w:rsidRPr="00720EFD">
        <w:rPr>
          <w:rFonts w:cs="Arial"/>
          <w:lang w:val="sr-Cyrl-RS" w:eastAsia="en-US"/>
        </w:rPr>
        <w:t>УСЛОВИ ЗА УЧЕШЋЕ У ПОСТУПКУ ЈАВНЕ НАБАВКЕ ИЗ ЧЛ. 75. И 76. ЗАКОНА О ЈАВНИМ НАБАВКАМА И УПУТСТВО КАКО СЕ ДОКАЗУЈЕ ИСПУЊЕНОСТ ТИХ УСЛОВА</w:t>
      </w:r>
      <w:r w:rsidR="00720EFD">
        <w:rPr>
          <w:rFonts w:cs="Arial"/>
          <w:lang w:val="sr-Cyrl-RS" w:eastAsia="en-US"/>
        </w:rPr>
        <w:t>“</w:t>
      </w:r>
    </w:p>
    <w:p w:rsidR="00BC1728" w:rsidRDefault="00BC1728" w:rsidP="00DA004E">
      <w:pPr>
        <w:jc w:val="both"/>
        <w:rPr>
          <w:rFonts w:ascii="Arial" w:hAnsi="Arial" w:cs="Arial"/>
          <w:sz w:val="22"/>
          <w:szCs w:val="22"/>
          <w:lang w:val="sr-Cyrl-RS"/>
        </w:rPr>
      </w:pPr>
    </w:p>
    <w:p w:rsidR="00D324AE" w:rsidRDefault="00D324AE" w:rsidP="00DA004E">
      <w:pPr>
        <w:jc w:val="both"/>
        <w:rPr>
          <w:rFonts w:ascii="Arial" w:hAnsi="Arial" w:cs="Arial"/>
          <w:sz w:val="22"/>
          <w:szCs w:val="22"/>
          <w:lang w:val="sr-Cyrl-RS"/>
        </w:rPr>
      </w:pPr>
    </w:p>
    <w:p w:rsidR="00C67875" w:rsidRDefault="00B77443" w:rsidP="00DF23B4">
      <w:pPr>
        <w:rPr>
          <w:rFonts w:ascii="Arial" w:hAnsi="Arial" w:cs="Arial"/>
          <w:sz w:val="22"/>
          <w:szCs w:val="22"/>
          <w:lang w:val="sr-Cyrl-RS" w:eastAsia="en-US"/>
        </w:rPr>
      </w:pPr>
      <w:r w:rsidRPr="00906352">
        <w:rPr>
          <w:rFonts w:ascii="Arial" w:hAnsi="Arial"/>
          <w:b/>
          <w:iCs/>
        </w:rPr>
        <w:t xml:space="preserve">КОМИСИЈА </w:t>
      </w:r>
      <w:r w:rsidR="00720EFD">
        <w:rPr>
          <w:rFonts w:ascii="Arial" w:hAnsi="Arial" w:cs="Arial"/>
          <w:sz w:val="22"/>
          <w:szCs w:val="22"/>
          <w:lang w:val="sr-Cyrl-RS"/>
        </w:rPr>
        <w:t xml:space="preserve">. </w:t>
      </w:r>
      <w:r w:rsidR="00720EFD" w:rsidRPr="00720EFD">
        <w:rPr>
          <w:rFonts w:ascii="Arial" w:eastAsia="Arial" w:hAnsi="Arial"/>
          <w:b/>
          <w:color w:val="000000"/>
        </w:rPr>
        <w:t>ЈН/3000/1021/2019 (3923/2019)</w:t>
      </w: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403E09" w:rsidRDefault="00403E09"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720EFD">
      <w:pPr>
        <w:pStyle w:val="Heading10"/>
        <w:ind w:left="0" w:firstLine="0"/>
        <w:jc w:val="both"/>
        <w:rPr>
          <w:rFonts w:cs="Arial"/>
          <w:lang w:val="sr-Cyrl-RS"/>
        </w:rPr>
      </w:pPr>
      <w:r>
        <w:rPr>
          <w:rFonts w:cs="Arial"/>
          <w:lang w:val="sr-Cyrl-RS"/>
        </w:rPr>
        <w:t>ИЗМЕЊЕНА ТЕХНИЧКА СПЕЦИФИКАЦИЈА</w:t>
      </w:r>
    </w:p>
    <w:p w:rsidR="00720EFD" w:rsidRPr="00D77CFD" w:rsidRDefault="00720EFD" w:rsidP="00720EFD">
      <w:pPr>
        <w:rPr>
          <w:lang w:val="sr-Cyrl-RS"/>
        </w:rPr>
      </w:pPr>
      <w:r>
        <w:rPr>
          <w:lang w:val="sr-Cyrl-RS"/>
        </w:rPr>
        <w:t>Све измене су јасно обележене задебљаним словима.</w:t>
      </w:r>
    </w:p>
    <w:p w:rsidR="00720EFD" w:rsidRPr="00D77CFD" w:rsidRDefault="00720EFD" w:rsidP="00720EFD">
      <w:pPr>
        <w:pStyle w:val="Heading10"/>
        <w:ind w:left="0" w:firstLine="0"/>
        <w:jc w:val="both"/>
        <w:rPr>
          <w:rFonts w:cs="Arial"/>
          <w:lang w:val="sr-Cyrl-RS"/>
        </w:rPr>
      </w:pPr>
    </w:p>
    <w:p w:rsidR="00720EFD" w:rsidRPr="00D77CFD" w:rsidRDefault="00720EFD" w:rsidP="00720EFD">
      <w:pPr>
        <w:pStyle w:val="Heading10"/>
        <w:ind w:left="0" w:firstLine="0"/>
        <w:jc w:val="both"/>
        <w:rPr>
          <w:rFonts w:cs="Arial"/>
          <w:lang w:val="sr-Cyrl-RS"/>
        </w:rPr>
      </w:pPr>
      <w:r w:rsidRPr="00D77CFD">
        <w:rPr>
          <w:rFonts w:cs="Arial"/>
          <w:lang w:val="sr-Cyrl-RS"/>
        </w:rPr>
        <w:t>3. ТЕХНИЧКА СПЕЦИФИКАЦИЈА</w:t>
      </w:r>
    </w:p>
    <w:p w:rsidR="00720EFD" w:rsidRPr="00D77CFD" w:rsidRDefault="00720EFD" w:rsidP="00720EFD">
      <w:pPr>
        <w:pStyle w:val="Heading10"/>
        <w:ind w:left="0" w:firstLine="0"/>
        <w:jc w:val="both"/>
        <w:rPr>
          <w:rFonts w:cs="Arial"/>
          <w:lang w:val="sr-Cyrl-RS"/>
        </w:rPr>
      </w:pPr>
      <w:bookmarkStart w:id="0" w:name="_Toc441651541"/>
      <w:bookmarkStart w:id="1" w:name="_Toc442559879"/>
      <w:r w:rsidRPr="00D77CFD">
        <w:rPr>
          <w:rFonts w:cs="Arial"/>
          <w:lang w:val="sr-Cyrl-RS"/>
        </w:rPr>
        <w:t>3.1.Врста, опис и количина добара</w:t>
      </w:r>
      <w:bookmarkEnd w:id="0"/>
      <w:bookmarkEnd w:id="1"/>
    </w:p>
    <w:tbl>
      <w:tblPr>
        <w:tblW w:w="0" w:type="auto"/>
        <w:tblInd w:w="93" w:type="dxa"/>
        <w:tblLook w:val="04A0" w:firstRow="1" w:lastRow="0" w:firstColumn="1" w:lastColumn="0" w:noHBand="0" w:noVBand="1"/>
      </w:tblPr>
      <w:tblGrid>
        <w:gridCol w:w="624"/>
        <w:gridCol w:w="4498"/>
        <w:gridCol w:w="2658"/>
        <w:gridCol w:w="1417"/>
      </w:tblGrid>
      <w:tr w:rsidR="00720EFD" w:rsidRPr="00D77CFD" w:rsidTr="00F26DAA">
        <w:trPr>
          <w:trHeight w:val="300"/>
          <w:tblHeader/>
        </w:trPr>
        <w:tc>
          <w:tcPr>
            <w:tcW w:w="0" w:type="auto"/>
            <w:tcBorders>
              <w:top w:val="single" w:sz="8" w:space="0" w:color="auto"/>
              <w:left w:val="single" w:sz="8" w:space="0" w:color="auto"/>
              <w:bottom w:val="single" w:sz="8" w:space="0" w:color="auto"/>
              <w:right w:val="single" w:sz="8" w:space="0" w:color="auto"/>
            </w:tcBorders>
            <w:shd w:val="clear" w:color="000000" w:fill="00629B"/>
            <w:vAlign w:val="center"/>
            <w:hideMark/>
          </w:tcPr>
          <w:p w:rsidR="00720EFD" w:rsidRPr="00D77CFD" w:rsidRDefault="00720EFD" w:rsidP="00F26DAA">
            <w:pPr>
              <w:jc w:val="center"/>
              <w:rPr>
                <w:rFonts w:cs="Arial"/>
                <w:color w:val="FFFFFF"/>
                <w:sz w:val="20"/>
                <w:lang w:val="sr-Cyrl-RS" w:eastAsia="hr-HR"/>
              </w:rPr>
            </w:pPr>
            <w:r w:rsidRPr="00D77CFD">
              <w:rPr>
                <w:rFonts w:cs="Arial"/>
                <w:color w:val="FFFFFF"/>
                <w:sz w:val="20"/>
                <w:lang w:val="sr-Cyrl-RS" w:eastAsia="hr-HR"/>
              </w:rPr>
              <w:t>Р. бр.</w:t>
            </w:r>
          </w:p>
        </w:tc>
        <w:tc>
          <w:tcPr>
            <w:tcW w:w="0" w:type="auto"/>
            <w:tcBorders>
              <w:top w:val="single" w:sz="8" w:space="0" w:color="auto"/>
              <w:left w:val="nil"/>
              <w:bottom w:val="single" w:sz="8" w:space="0" w:color="auto"/>
              <w:right w:val="single" w:sz="8" w:space="0" w:color="auto"/>
            </w:tcBorders>
            <w:shd w:val="clear" w:color="000000" w:fill="00629B"/>
            <w:vAlign w:val="center"/>
            <w:hideMark/>
          </w:tcPr>
          <w:p w:rsidR="00720EFD" w:rsidRPr="00D77CFD" w:rsidRDefault="00720EFD" w:rsidP="00F26DAA">
            <w:pPr>
              <w:jc w:val="center"/>
              <w:rPr>
                <w:rFonts w:cs="Arial"/>
                <w:color w:val="FFFFFF"/>
                <w:sz w:val="20"/>
                <w:lang w:val="sr-Cyrl-RS" w:eastAsia="hr-HR"/>
              </w:rPr>
            </w:pPr>
            <w:r w:rsidRPr="00D77CFD">
              <w:rPr>
                <w:rFonts w:cs="Arial"/>
                <w:color w:val="FFFFFF"/>
                <w:sz w:val="20"/>
                <w:lang w:val="sr-Cyrl-RS" w:eastAsia="hr-HR"/>
              </w:rPr>
              <w:t xml:space="preserve">Предмет набавке </w:t>
            </w:r>
          </w:p>
        </w:tc>
        <w:tc>
          <w:tcPr>
            <w:tcW w:w="2658" w:type="dxa"/>
            <w:tcBorders>
              <w:top w:val="single" w:sz="8" w:space="0" w:color="auto"/>
              <w:left w:val="nil"/>
              <w:bottom w:val="single" w:sz="8" w:space="0" w:color="auto"/>
              <w:right w:val="single" w:sz="8" w:space="0" w:color="auto"/>
            </w:tcBorders>
            <w:shd w:val="clear" w:color="000000" w:fill="00629B"/>
            <w:vAlign w:val="center"/>
            <w:hideMark/>
          </w:tcPr>
          <w:p w:rsidR="00720EFD" w:rsidRPr="00D77CFD" w:rsidRDefault="00720EFD" w:rsidP="00F26DAA">
            <w:pPr>
              <w:jc w:val="center"/>
              <w:rPr>
                <w:rFonts w:cs="Arial"/>
                <w:color w:val="FFFFFF"/>
                <w:sz w:val="20"/>
                <w:lang w:val="sr-Cyrl-RS" w:eastAsia="hr-HR"/>
              </w:rPr>
            </w:pPr>
            <w:r w:rsidRPr="00D77CFD">
              <w:rPr>
                <w:rFonts w:cs="Arial"/>
                <w:color w:val="FFFFFF"/>
                <w:sz w:val="20"/>
                <w:lang w:val="sr-Cyrl-RS" w:eastAsia="hr-HR"/>
              </w:rPr>
              <w:t>Јед.</w:t>
            </w:r>
          </w:p>
          <w:p w:rsidR="00720EFD" w:rsidRPr="00D77CFD" w:rsidRDefault="00720EFD" w:rsidP="00F26DAA">
            <w:pPr>
              <w:jc w:val="center"/>
              <w:rPr>
                <w:rFonts w:cs="Arial"/>
                <w:color w:val="FFFFFF"/>
                <w:sz w:val="20"/>
                <w:lang w:val="sr-Cyrl-RS" w:eastAsia="hr-HR"/>
              </w:rPr>
            </w:pPr>
            <w:r w:rsidRPr="00D77CFD">
              <w:rPr>
                <w:rFonts w:cs="Arial"/>
                <w:color w:val="FFFFFF"/>
                <w:sz w:val="20"/>
                <w:lang w:val="sr-Cyrl-RS" w:eastAsia="hr-HR"/>
              </w:rPr>
              <w:t>мере</w:t>
            </w:r>
          </w:p>
        </w:tc>
        <w:tc>
          <w:tcPr>
            <w:tcW w:w="1417" w:type="dxa"/>
            <w:tcBorders>
              <w:top w:val="single" w:sz="8" w:space="0" w:color="auto"/>
              <w:left w:val="nil"/>
              <w:bottom w:val="single" w:sz="8" w:space="0" w:color="auto"/>
              <w:right w:val="single" w:sz="8" w:space="0" w:color="auto"/>
            </w:tcBorders>
            <w:shd w:val="clear" w:color="000000" w:fill="00629B"/>
            <w:vAlign w:val="center"/>
            <w:hideMark/>
          </w:tcPr>
          <w:p w:rsidR="00720EFD" w:rsidRPr="00D77CFD" w:rsidRDefault="00720EFD" w:rsidP="00F26DAA">
            <w:pPr>
              <w:jc w:val="center"/>
              <w:rPr>
                <w:rFonts w:cs="Arial"/>
                <w:color w:val="FFFFFF"/>
                <w:sz w:val="20"/>
                <w:lang w:val="sr-Cyrl-RS" w:eastAsia="hr-HR"/>
              </w:rPr>
            </w:pPr>
            <w:r w:rsidRPr="00D77CFD">
              <w:rPr>
                <w:rFonts w:cs="Arial"/>
                <w:color w:val="FFFFFF"/>
                <w:sz w:val="20"/>
                <w:lang w:val="sr-Cyrl-RS" w:eastAsia="hr-HR"/>
              </w:rPr>
              <w:t>Кол.</w:t>
            </w:r>
          </w:p>
        </w:tc>
      </w:tr>
      <w:tr w:rsidR="00720EFD" w:rsidRPr="00D77CFD" w:rsidTr="00F26DA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Агрегациони свич тип 1</w:t>
            </w:r>
          </w:p>
        </w:tc>
        <w:tc>
          <w:tcPr>
            <w:tcW w:w="2658" w:type="dxa"/>
            <w:tcBorders>
              <w:top w:val="single" w:sz="4" w:space="0" w:color="auto"/>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1</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2</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Агрегациони свич тип 2</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1</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3</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Агрегациони свич тип 3</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1</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4</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Агрегациони свич тип 4</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1</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5</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Приступни свич тип 1</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2</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6</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Приступни свич тип 2</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5</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7</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Приступни свич тип 3</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7</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8</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Приступни свич тип 4</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2</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9</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Мрежни сервер са инсталацијом и конфигурсањем</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комплет</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2</w:t>
            </w:r>
          </w:p>
        </w:tc>
      </w:tr>
      <w:tr w:rsidR="00720EFD" w:rsidRPr="00D77CFD" w:rsidTr="00F26DAA">
        <w:trPr>
          <w:trHeight w:val="45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10</w:t>
            </w:r>
          </w:p>
        </w:tc>
        <w:tc>
          <w:tcPr>
            <w:tcW w:w="0" w:type="auto"/>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rPr>
                <w:lang w:val="sr-Cyrl-RS"/>
              </w:rPr>
            </w:pPr>
            <w:r w:rsidRPr="00D77CFD">
              <w:rPr>
                <w:lang w:val="sr-Cyrl-RS"/>
              </w:rPr>
              <w:t>Напајање за постојећи индустријски свич</w:t>
            </w:r>
          </w:p>
        </w:tc>
        <w:tc>
          <w:tcPr>
            <w:tcW w:w="2658"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rFonts w:ascii="Calibri" w:hAnsi="Calibri"/>
                <w:color w:val="000000"/>
                <w:sz w:val="16"/>
                <w:szCs w:val="16"/>
                <w:lang w:val="sr-Cyrl-RS"/>
              </w:rPr>
            </w:pPr>
            <w:r w:rsidRPr="00D77CFD">
              <w:rPr>
                <w:rFonts w:ascii="Calibri" w:hAnsi="Calibri"/>
                <w:color w:val="000000"/>
                <w:sz w:val="16"/>
                <w:szCs w:val="16"/>
                <w:lang w:val="sr-Cyrl-RS"/>
              </w:rPr>
              <w:t>ком</w:t>
            </w:r>
          </w:p>
        </w:tc>
        <w:tc>
          <w:tcPr>
            <w:tcW w:w="1417" w:type="dxa"/>
            <w:tcBorders>
              <w:top w:val="nil"/>
              <w:left w:val="nil"/>
              <w:bottom w:val="single" w:sz="4" w:space="0" w:color="auto"/>
              <w:right w:val="single" w:sz="4" w:space="0" w:color="auto"/>
            </w:tcBorders>
            <w:shd w:val="clear" w:color="000000" w:fill="F2F2F2"/>
            <w:vAlign w:val="center"/>
            <w:hideMark/>
          </w:tcPr>
          <w:p w:rsidR="00720EFD" w:rsidRPr="00D77CFD" w:rsidRDefault="00720EFD" w:rsidP="00F26DAA">
            <w:pPr>
              <w:jc w:val="center"/>
              <w:rPr>
                <w:lang w:val="sr-Cyrl-RS"/>
              </w:rPr>
            </w:pPr>
            <w:r w:rsidRPr="00D77CFD">
              <w:rPr>
                <w:lang w:val="sr-Cyrl-RS"/>
              </w:rPr>
              <w:t>2</w:t>
            </w:r>
          </w:p>
        </w:tc>
      </w:tr>
    </w:tbl>
    <w:p w:rsidR="00720EFD" w:rsidRPr="00D77CFD" w:rsidRDefault="00720EFD" w:rsidP="00720EFD">
      <w:pPr>
        <w:rPr>
          <w:rFonts w:cs="Arial"/>
          <w:bCs/>
          <w:lang w:val="sr-Cyrl-RS"/>
        </w:rPr>
      </w:pPr>
      <w:r w:rsidRPr="00D77CFD">
        <w:rPr>
          <w:rFonts w:cs="Arial"/>
          <w:bCs/>
          <w:lang w:val="sr-Cyrl-RS"/>
        </w:rPr>
        <w:t>Опрема  треба да буде оригинална,  нова,  у складу са захтеваном спецификацијом и да је поручена ауторизованим каналом произвођача, што ће изабрани понуђач  доказати, достављањем потврде произвођача односно представништва, приликом испоруке. Сва мрежна опрема и припадујући модули морају бити од истог произвођача.</w:t>
      </w:r>
    </w:p>
    <w:p w:rsidR="00720EFD" w:rsidRPr="00D77CFD" w:rsidRDefault="00720EFD" w:rsidP="00720EFD">
      <w:pPr>
        <w:rPr>
          <w:rFonts w:cs="Arial"/>
          <w:bCs/>
          <w:lang w:val="sr-Cyrl-RS"/>
        </w:rPr>
      </w:pPr>
      <w:r w:rsidRPr="00D77CFD">
        <w:rPr>
          <w:rFonts w:cs="Arial"/>
          <w:bCs/>
          <w:lang w:val="sr-Cyrl-RS"/>
        </w:rPr>
        <w:t>Гарантни рок за испоручена добра износи мин 3 године. Уређаји морају бити покривени хардвеским</w:t>
      </w:r>
      <w:r w:rsidRPr="00D77CFD">
        <w:rPr>
          <w:lang w:val="sr-Cyrl-RS"/>
        </w:rPr>
        <w:t xml:space="preserve"> </w:t>
      </w:r>
      <w:r w:rsidRPr="00D77CFD">
        <w:rPr>
          <w:rFonts w:cs="Arial"/>
          <w:bCs/>
          <w:lang w:val="sr-Cyrl-RS"/>
        </w:rPr>
        <w:t xml:space="preserve">и софтверским сервисима произвођача опреме за време трајања гарантног рока који омогућавају изабраном Понуђачу да пружа техничку подршку и корективно одржавања испоручене опреме на лoкацији Наручиоца. Изабрани Понуђач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 </w:t>
      </w:r>
    </w:p>
    <w:p w:rsidR="00720EFD" w:rsidRPr="00D77CFD" w:rsidRDefault="00720EFD" w:rsidP="00720EFD">
      <w:pPr>
        <w:rPr>
          <w:rFonts w:cs="Arial"/>
          <w:bCs/>
          <w:lang w:val="sr-Cyrl-RS"/>
        </w:rPr>
      </w:pPr>
      <w:r w:rsidRPr="00D77CFD">
        <w:rPr>
          <w:rFonts w:cs="Arial"/>
          <w:bCs/>
          <w:lang w:val="sr-Cyrl-RS"/>
        </w:rPr>
        <w:t>Изабрани Понуђач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p w:rsidR="00720EFD" w:rsidRPr="00D77CFD" w:rsidRDefault="00720EFD" w:rsidP="00720EFD">
      <w:pPr>
        <w:rPr>
          <w:rFonts w:cs="Arial"/>
          <w:bCs/>
          <w:lang w:val="sr-Cyrl-RS"/>
        </w:rPr>
      </w:pPr>
      <w:r w:rsidRPr="00D77CFD">
        <w:rPr>
          <w:rFonts w:cs="Arial"/>
          <w:bCs/>
          <w:lang w:val="sr-Cyrl-RS"/>
        </w:rPr>
        <w:t>Сва опрема која је предмет набавке мора проћи квалитативни и квантитативни пријем од стране Наручиоца.</w:t>
      </w:r>
    </w:p>
    <w:p w:rsidR="00720EFD" w:rsidRPr="00D77CFD" w:rsidRDefault="00720EFD" w:rsidP="00720EFD">
      <w:pPr>
        <w:rPr>
          <w:rFonts w:cs="Arial"/>
          <w:bCs/>
          <w:lang w:val="sr-Cyrl-RS"/>
        </w:rPr>
      </w:pPr>
      <w:r w:rsidRPr="00D77CFD">
        <w:rPr>
          <w:rFonts w:cs="Arial"/>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720EFD" w:rsidRPr="00D77CFD" w:rsidRDefault="00720EFD" w:rsidP="00720EFD">
      <w:pPr>
        <w:rPr>
          <w:rFonts w:cs="Arial"/>
          <w:bCs/>
          <w:lang w:val="sr-Cyrl-RS"/>
        </w:rPr>
      </w:pPr>
      <w:r w:rsidRPr="00D77CFD">
        <w:rPr>
          <w:rFonts w:cs="Arial"/>
          <w:bCs/>
          <w:lang w:val="sr-Cyrl-RS"/>
        </w:rPr>
        <w:t>Изабрани Понуђач је дужан да за ставку 9.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и сервиса у продукционом окружењу. Изабрани Понуђач је дужан да у оквиру понуђених цена укључи инсталацију уређаја, имплементацију у систем са иницијалном конфигурацијом и тестирањем.</w:t>
      </w:r>
    </w:p>
    <w:p w:rsidR="00720EFD" w:rsidRPr="00D77CFD" w:rsidRDefault="00720EFD" w:rsidP="00720EFD">
      <w:pPr>
        <w:rPr>
          <w:rFonts w:cs="Arial"/>
          <w:bCs/>
          <w:lang w:val="sr-Cyrl-RS"/>
        </w:rPr>
      </w:pPr>
      <w:r w:rsidRPr="00D77CFD">
        <w:rPr>
          <w:rFonts w:cs="Arial"/>
          <w:bCs/>
          <w:lang w:val="sr-Cyrl-RS"/>
        </w:rPr>
        <w:lastRenderedPageBreak/>
        <w:t>Наручилац је дужан да у року од 3 дана од испоруке омогући Изабраном Понуђачу услове за извршење инсталације, конфигурације и имплементације испоручених добара у постојећу инфраструктуру Наручиоца и пусти их у исправан рад.</w:t>
      </w:r>
    </w:p>
    <w:p w:rsidR="00720EFD" w:rsidRPr="00D77CFD" w:rsidRDefault="00720EFD" w:rsidP="00720EFD">
      <w:pPr>
        <w:rPr>
          <w:rFonts w:cs="Arial"/>
          <w:b/>
          <w:bCs/>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pStyle w:val="Heading10"/>
        <w:ind w:left="0" w:firstLine="0"/>
        <w:jc w:val="both"/>
        <w:rPr>
          <w:rFonts w:cs="Arial"/>
          <w:sz w:val="28"/>
          <w:lang w:val="sr-Cyrl-RS"/>
        </w:rPr>
      </w:pPr>
      <w:r w:rsidRPr="00D77CFD">
        <w:rPr>
          <w:rFonts w:cs="Arial"/>
          <w:sz w:val="28"/>
          <w:lang w:val="sr-Cyrl-RS"/>
        </w:rPr>
        <w:t>3.2 Квалитет и техничке карактеристике (спецификације)</w:t>
      </w:r>
    </w:p>
    <w:p w:rsidR="00720EFD" w:rsidRPr="00D77CFD" w:rsidRDefault="00720EFD" w:rsidP="00720EFD">
      <w:pPr>
        <w:rPr>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1.Агрегациони switch тип 1, следећих карактеристика, комада 1:</w:t>
      </w:r>
    </w:p>
    <w:p w:rsidR="00720EFD" w:rsidRPr="00D77CFD" w:rsidRDefault="00720EFD" w:rsidP="00720EFD">
      <w:pPr>
        <w:rPr>
          <w:rFonts w:cs="Arial"/>
          <w:lang w:val="sr-Cyrl-RS"/>
        </w:rPr>
      </w:pPr>
    </w:p>
    <w:p w:rsidR="00720EFD" w:rsidRPr="00D77CFD" w:rsidRDefault="00720EFD" w:rsidP="00720EFD">
      <w:pPr>
        <w:rPr>
          <w:rFonts w:cs="Arial"/>
          <w:lang w:val="sr-Cyrl-RS"/>
        </w:rPr>
      </w:pPr>
      <w:r w:rsidRPr="00D77CFD">
        <w:rPr>
          <w:rFonts w:cs="Arial"/>
          <w:lang w:val="sr-Cyrl-RS"/>
        </w:rPr>
        <w:t>Агрегациони switch следећих карактеристика и функција: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бити намењен за смештање у 19” rack ормар и мора бити највише 1RU висине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Проток ваздуха за хлађење мора бити са предње ка задњој страни (front to back)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поседовати редундатне модуле напајања (два модула) за наизменични извор напајања 230 VAC</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редундатне модуле вентилатора и то најмање три вентилатора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да има 24 уграђених 10/100/1000 Base-T “Downlink” PoE портова са RJ-45 конектором</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Расположива POE снага најмање 445W</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да има 8 uplink 1/10G SFP+ конектора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Контролна раван switch-a мора да користи Intel x86 CPU архитектуру како би обезбедила брзу перформансу контролне равни и функцију инсталације контејнера за software од треће стране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stack може да сакупи сву расположиву снагу и управља са њом као једним заједничком базом снаге за читав stack.</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Пребацивање POE напајања мора бити непрекидно током поновног покретања управљачке равни као што је меки ресет</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Укључивање и уклањање модула неће захтевати никакво ресетовање или поновно покретање switch-а ради пуног рада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обезбедити, у потпуности анализирати проток апликација у реалном времену (RFC 3954, RFC 5153)</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подржава откривање малвера у криптованом саобраћају без декрипције саобраћаја и дистрибуирану аномалију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фабрички мод (fabric) који обухвата жичну и бежичну мрежу која може прекинути саобраћај на било којем излазном порту у фабрици</w:t>
      </w:r>
    </w:p>
    <w:p w:rsidR="00720EFD" w:rsidRPr="00D77CFD" w:rsidRDefault="00720EFD" w:rsidP="00720EFD">
      <w:pPr>
        <w:rPr>
          <w:rFonts w:cs="Arial"/>
          <w:b/>
          <w:lang w:val="sr-Cyrl-RS"/>
        </w:rPr>
      </w:pPr>
      <w:r w:rsidRPr="00D77CFD">
        <w:rPr>
          <w:rFonts w:cs="Arial"/>
          <w:b/>
          <w:lang w:val="sr-Cyrl-RS"/>
        </w:rPr>
        <w:t>•</w:t>
      </w:r>
      <w:r w:rsidRPr="00D77CFD">
        <w:rPr>
          <w:rFonts w:cs="Arial"/>
          <w:b/>
          <w:lang w:val="sr-Cyrl-RS"/>
        </w:rPr>
        <w:tab/>
        <w:t>Switch мора да подржава LISP функционалност (RFC 6830)</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виртуелизацију мреже која омогућава преклапање IP адреса и сегментацију путем сигурног означавања (secure tag)</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аналитику базирану на контексту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имати уграђен механизам безбедног покретања (secure boot) који обезбеђује и валидира аутентичност и интегритет хардвера и софтвера.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Software (оперативни систем) који ради на свичу мора бити дигитално потписан.</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Аplication hosting функцију која омогућава коришћење независних апликација независних произвођача коришћењем Linux алата за рад на платформама за пренос. Апликација се host-ује као Linux контејнер ради максималне флексибилности и изолована је од главног оперативног система.</w:t>
      </w:r>
    </w:p>
    <w:p w:rsidR="00720EFD" w:rsidRPr="00D77CFD" w:rsidRDefault="00720EFD" w:rsidP="00720EFD">
      <w:pPr>
        <w:rPr>
          <w:rFonts w:cs="Arial"/>
          <w:lang w:val="sr-Cyrl-RS"/>
        </w:rPr>
      </w:pPr>
      <w:r w:rsidRPr="00D77CFD">
        <w:rPr>
          <w:rFonts w:cs="Arial"/>
          <w:lang w:val="sr-Cyrl-RS"/>
        </w:rPr>
        <w:lastRenderedPageBreak/>
        <w:t>•</w:t>
      </w:r>
      <w:r w:rsidRPr="00D77CFD">
        <w:rPr>
          <w:rFonts w:cs="Arial"/>
          <w:lang w:val="sr-Cyrl-RS"/>
        </w:rPr>
        <w:tab/>
        <w:t>Оперативни систем switch-а подржава функцију закрпа – “Hot patch” током рада без рестартовања целог switch-a</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Оперативни систем switch-а подржава оквир за изолацију чвора који дозвољава никакав или минималан губитак у саобраћају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поседује USB 3.0 интерфејс</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уграђену RFID ознаку која олакшава једноставно управљање имовином/инвентарима помоћу комерцијалних RFID читача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уграђен светлосни LED индикатор за лаку идентификацију switch-а којем се приступа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подржавати IEEE 802.1D, </w:t>
      </w:r>
      <w:r w:rsidRPr="00D77CFD">
        <w:rPr>
          <w:rFonts w:cs="Arial"/>
          <w:b/>
          <w:lang w:val="sr-Cyrl-RS"/>
        </w:rPr>
        <w:t>802.1S</w:t>
      </w:r>
      <w:r w:rsidRPr="00D77CFD">
        <w:rPr>
          <w:rFonts w:cs="Arial"/>
          <w:lang w:val="sr-Cyrl-RS"/>
        </w:rPr>
        <w:t>, 802.1W, 802.3AD LACP, LDP</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IPv4 статичко рутирање, Inter-Vlan рутирање, RIPv1, RIPv2, EIGRP, OSPF, BGP, IS-IS протоколе рутирања за IPv4.</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IPv6 статичко рутирање, RIPng, OSPFv3 и EIGRPv6 протоколе рутирања за IPv6.</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Policy Based Routing - PBR рутирање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креирање виртуелних инстанци за рутирање и прослеђивање пакета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VRRP протокол.</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multicast IGMPv1/2/3 snooping и MLDv1/2 snooping</w:t>
      </w:r>
    </w:p>
    <w:p w:rsidR="00720EFD" w:rsidRPr="00D77CFD" w:rsidRDefault="00720EFD" w:rsidP="00720EFD">
      <w:pPr>
        <w:pStyle w:val="ListParagraph"/>
        <w:numPr>
          <w:ilvl w:val="0"/>
          <w:numId w:val="17"/>
        </w:numPr>
        <w:spacing w:after="0" w:line="259" w:lineRule="auto"/>
        <w:ind w:left="0" w:firstLine="0"/>
        <w:jc w:val="both"/>
        <w:rPr>
          <w:rFonts w:ascii="Arial" w:hAnsi="Arial" w:cs="Arial"/>
          <w:lang w:val="sr-Cyrl-RS"/>
        </w:rPr>
      </w:pPr>
      <w:r w:rsidRPr="00D77CFD">
        <w:rPr>
          <w:rFonts w:ascii="Arial" w:hAnsi="Arial" w:cs="Arial"/>
          <w:lang w:val="sr-Cyrl-RS"/>
        </w:rPr>
        <w:t xml:space="preserve">Switch мора подржавати </w:t>
      </w:r>
      <w:r w:rsidRPr="00D77CFD">
        <w:rPr>
          <w:rFonts w:ascii="Arial" w:eastAsia="PMingLiU" w:hAnsi="Arial" w:cs="Arial"/>
          <w:lang w:val="sr-Cyrl-RS"/>
        </w:rPr>
        <w:t>multicast протоколе</w:t>
      </w:r>
      <w:r w:rsidRPr="00D77CFD">
        <w:rPr>
          <w:rFonts w:ascii="Arial" w:eastAsia="Times New Roman" w:hAnsi="Arial" w:cs="Arial"/>
          <w:lang w:val="sr-Cyrl-RS"/>
        </w:rPr>
        <w:t xml:space="preserve"> PIM-SM, SSM, Multicast Source Discovery Protocol (MSDP), Bidirectional PIM (PIM-BIDIR), Label Switched Multicast (LSM)</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VXLAN протокол</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подржавати Netflow, flexible Netflow, пун Netflow i Netflow са одабирањем (sampled).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SNMP, HTTP, HTTPS, SSH, Telnet протоколе управљања/надгледања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L2 traceroute</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поседовати и следеће карактеристике и перформансе: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Капацитет комутације најмање 208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Прослеђивање пакета веће од 150 Mpps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Капацитет прослеђивања у stack-у (Stacking bandwidth) најмање 480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32000 MAC адреса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Подрка за најмање 32000 IPv4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16000 IPv6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8000 multicast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5120 QoS уноса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најмање 5120 уноса контролних приступних листа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Бафер од најмање 16MB </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64000 netflow/sflow токова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8GB DRAM меморије</w:t>
      </w:r>
    </w:p>
    <w:p w:rsidR="00720EFD" w:rsidRPr="00D77CFD" w:rsidRDefault="00720EFD" w:rsidP="00720EFD">
      <w:pPr>
        <w:ind w:firstLine="720"/>
        <w:rPr>
          <w:rFonts w:cs="Arial"/>
          <w:lang w:val="sr-Cyrl-RS"/>
        </w:rPr>
      </w:pPr>
      <w:bookmarkStart w:id="2" w:name="_GoBack"/>
      <w:bookmarkEnd w:id="2"/>
      <w:r w:rsidRPr="00D77CFD">
        <w:rPr>
          <w:rFonts w:cs="Arial"/>
          <w:lang w:val="sr-Cyrl-RS"/>
        </w:rPr>
        <w:t>о</w:t>
      </w:r>
      <w:r w:rsidRPr="00D77CFD">
        <w:rPr>
          <w:rFonts w:cs="Arial"/>
          <w:lang w:val="sr-Cyrl-RS"/>
        </w:rPr>
        <w:tab/>
        <w:t>Најмање 16GB flash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jumbo фрејмове од 9198 бајтова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4094 VLAN ID</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1000 логичких L3 интерфејса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Уз switch додатно испоручити: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Кабл за напајање тип А (европски)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Stack-инг кабл дужине 50cm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Stack-инг кабл за напајање дужине 30cm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Редундантно напајање снаге 715W</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Мрежни модул са најмање 8x10G SFP+ портова са следећим модулима:</w:t>
      </w:r>
    </w:p>
    <w:p w:rsidR="00720EFD" w:rsidRPr="00D77CFD" w:rsidRDefault="00720EFD" w:rsidP="00720EFD">
      <w:pPr>
        <w:ind w:left="2160" w:hanging="720"/>
        <w:rPr>
          <w:rFonts w:cs="Arial"/>
          <w:lang w:val="sr-Cyrl-RS"/>
        </w:rPr>
      </w:pPr>
      <w:r w:rsidRPr="00D77CFD">
        <w:rPr>
          <w:rFonts w:cs="Arial"/>
          <w:lang w:val="sr-Cyrl-RS"/>
        </w:rPr>
        <w:lastRenderedPageBreak/>
        <w:t>о</w:t>
      </w:r>
      <w:r w:rsidRPr="00D77CFD">
        <w:rPr>
          <w:rFonts w:cs="Arial"/>
          <w:lang w:val="sr-Cyrl-RS"/>
        </w:rPr>
        <w:tab/>
        <w:t>Модул за пријем мономодних оптичких каблова са LC прикључком за пренос 10Gbps на дужине од 10км, 2 комада</w:t>
      </w:r>
    </w:p>
    <w:p w:rsidR="00720EFD" w:rsidRPr="00D77CFD" w:rsidRDefault="00720EFD" w:rsidP="00720EFD">
      <w:pPr>
        <w:ind w:left="2160" w:hanging="720"/>
        <w:rPr>
          <w:rFonts w:cs="Arial"/>
          <w:lang w:val="sr-Cyrl-RS"/>
        </w:rPr>
      </w:pPr>
      <w:r w:rsidRPr="00D77CFD">
        <w:rPr>
          <w:rFonts w:cs="Arial"/>
          <w:lang w:val="sr-Cyrl-RS"/>
        </w:rPr>
        <w:t>о</w:t>
      </w:r>
      <w:r w:rsidRPr="00D77CFD">
        <w:rPr>
          <w:rFonts w:cs="Arial"/>
          <w:lang w:val="sr-Cyrl-RS"/>
        </w:rPr>
        <w:tab/>
        <w:t xml:space="preserve">Модул за пријем мономодних и мултимодних оптичких каблова са LC прикључком за пренос 10Gbps на дужине од 200м, 4 комада </w:t>
      </w:r>
    </w:p>
    <w:p w:rsidR="00720EFD" w:rsidRPr="00D77CFD" w:rsidRDefault="00720EFD" w:rsidP="00720EFD">
      <w:pPr>
        <w:pStyle w:val="ListParagraph"/>
        <w:numPr>
          <w:ilvl w:val="0"/>
          <w:numId w:val="17"/>
        </w:numPr>
        <w:spacing w:after="0" w:line="240" w:lineRule="auto"/>
        <w:ind w:left="0" w:firstLine="0"/>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b/>
          <w:sz w:val="28"/>
          <w:szCs w:val="28"/>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2.Агрегациони switch тип 2, следећих карактеристика, комада 1:</w:t>
      </w:r>
    </w:p>
    <w:p w:rsidR="00720EFD" w:rsidRPr="00D77CFD" w:rsidRDefault="00720EFD" w:rsidP="00720EFD">
      <w:pPr>
        <w:rPr>
          <w:rFonts w:cs="Arial"/>
          <w:lang w:val="sr-Cyrl-RS"/>
        </w:rPr>
      </w:pPr>
      <w:r w:rsidRPr="00D77CFD">
        <w:rPr>
          <w:rFonts w:cs="Arial"/>
          <w:lang w:val="sr-Cyrl-RS"/>
        </w:rPr>
        <w:t>Агрегациони switch следећих карактеристика и функција: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бити намењен за смештање у 19” rack ормар и мора бити највише 1RU висине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Проток ваздуха за хлађење мора бити са предње ка задњој страни (front to back)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поседовати редундатне модуле напајања (два модула) за наизменични извор напајања 230 VAC</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редундатне модуле вентилатора и то најмање три вентилатора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да има 24 уграђених 10/100/1000Base-T “Downlink” портова са RJ-45 конектором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да има 8 uplink 1/10G SFP+ конектора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Контролна раван switch-а мора да користи Intel x86 CPU архитектуру како би обезбедила брзу перформансу контролне равни и обезбеди функцију инсталације контејнера за software од треће стране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stack може да сакупи сву расположиву снагу и управља са њом као једним заједничком базом снаге за читав stack</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Укључивање и уклањање модула неће захтевати никакво ресетовање или поновно покретање switch-а ради пуног рада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обезбедити, у потпуности анализирати проток апликација у реалном времену (RFC 3954, RFC 5153)</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подржава откривање малвера у криптованом саобраћају без декрипције саобраћаја и дистрибуирану аномалију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фабрички мод (fabric) који обухвата жичну и бежичну мрежу која може прекинути саобраћај на било којем излазном порту у фабрици</w:t>
      </w:r>
    </w:p>
    <w:p w:rsidR="00720EFD" w:rsidRPr="00D77CFD" w:rsidRDefault="00720EFD" w:rsidP="00720EFD">
      <w:pPr>
        <w:rPr>
          <w:rFonts w:cs="Arial"/>
          <w:b/>
          <w:lang w:val="sr-Cyrl-RS"/>
        </w:rPr>
      </w:pPr>
      <w:r w:rsidRPr="00D77CFD">
        <w:rPr>
          <w:rFonts w:cs="Arial"/>
          <w:b/>
          <w:lang w:val="sr-Cyrl-RS"/>
        </w:rPr>
        <w:t>•</w:t>
      </w:r>
      <w:r w:rsidRPr="00D77CFD">
        <w:rPr>
          <w:rFonts w:cs="Arial"/>
          <w:b/>
          <w:lang w:val="sr-Cyrl-RS"/>
        </w:rPr>
        <w:tab/>
        <w:t>Switch мора да подржава LISP функционалност (RFC 6830)</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виртуелизацију мреже која омогућава преклапање IP адреса и сегментацију путем сигурног означавања (secure tag)</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аналитику базирану на контексту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имати уграђен механизам безбедног покретања (secure boot) који обезбеђује и валидира аутентичност и интегритет хардвера и софтвера.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Софтвер (оперативни систем) који ради на свичу мора бити дигитално потписан.</w:t>
      </w:r>
    </w:p>
    <w:p w:rsidR="00720EFD" w:rsidRPr="00D77CFD" w:rsidRDefault="00720EFD" w:rsidP="00720EFD">
      <w:pPr>
        <w:pStyle w:val="ListParagraph"/>
        <w:numPr>
          <w:ilvl w:val="0"/>
          <w:numId w:val="17"/>
        </w:numPr>
        <w:spacing w:after="0" w:line="259" w:lineRule="auto"/>
        <w:ind w:hanging="720"/>
        <w:jc w:val="both"/>
        <w:rPr>
          <w:rFonts w:ascii="Arial" w:hAnsi="Arial" w:cs="Arial"/>
          <w:lang w:val="sr-Cyrl-RS"/>
        </w:rPr>
      </w:pPr>
      <w:r w:rsidRPr="00D77CFD">
        <w:rPr>
          <w:rFonts w:ascii="Arial" w:hAnsi="Arial" w:cs="Arial"/>
          <w:lang w:val="sr-Cyrl-RS"/>
        </w:rPr>
        <w:t>Switch ће подржати Аplication hosting функцију која омогућава коришћење независних</w:t>
      </w:r>
    </w:p>
    <w:p w:rsidR="00720EFD" w:rsidRPr="00D77CFD" w:rsidRDefault="00720EFD" w:rsidP="00720EFD">
      <w:pPr>
        <w:pStyle w:val="ListParagraph"/>
        <w:spacing w:after="0"/>
        <w:ind w:left="0"/>
        <w:rPr>
          <w:rFonts w:ascii="Arial" w:hAnsi="Arial" w:cs="Arial"/>
          <w:lang w:val="sr-Cyrl-RS"/>
        </w:rPr>
      </w:pPr>
      <w:r w:rsidRPr="00D77CFD">
        <w:rPr>
          <w:rFonts w:ascii="Arial" w:hAnsi="Arial" w:cs="Arial"/>
          <w:lang w:val="sr-Cyrl-RS"/>
        </w:rPr>
        <w:t>апликација независних произвођача коришћењем Linux алата за рад на платформама за пренос. Апликација се host-ује као Linux контејнер ради максималне флексибилности и изолована је од главног оперативног система.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Оперативни систем switch-а подржава функцију закрпа – “Hot patch” током рада без рестартовања целог свича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Оперативни систем switch-а подржава оквир за изолацију чвора који дозвољава никакав или минималан губитак у саобраћају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поседује УСБ 3.0 интерфејс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уграђену RFID ознаку која олакшава једноставно управљање имовином/инвентарима помоћу комерцијалних RFID читача</w:t>
      </w:r>
    </w:p>
    <w:p w:rsidR="00720EFD" w:rsidRPr="00D77CFD" w:rsidRDefault="00720EFD" w:rsidP="00720EFD">
      <w:pPr>
        <w:rPr>
          <w:rFonts w:cs="Arial"/>
          <w:lang w:val="sr-Cyrl-RS"/>
        </w:rPr>
      </w:pPr>
      <w:r w:rsidRPr="00D77CFD">
        <w:rPr>
          <w:rFonts w:cs="Arial"/>
          <w:lang w:val="sr-Cyrl-RS"/>
        </w:rPr>
        <w:lastRenderedPageBreak/>
        <w:t>•</w:t>
      </w:r>
      <w:r w:rsidRPr="00D77CFD">
        <w:rPr>
          <w:rFonts w:cs="Arial"/>
          <w:lang w:val="sr-Cyrl-RS"/>
        </w:rPr>
        <w:tab/>
        <w:t>Switch мора имати уграђен светлосни LED индикатор за лаку идентификацију свича којем се приступа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подржавати IEEE 802.1D, </w:t>
      </w:r>
      <w:r w:rsidRPr="00D77CFD">
        <w:rPr>
          <w:rFonts w:cs="Arial"/>
          <w:b/>
          <w:lang w:val="sr-Cyrl-RS"/>
        </w:rPr>
        <w:t>802.1S</w:t>
      </w:r>
      <w:r w:rsidRPr="00D77CFD">
        <w:rPr>
          <w:rFonts w:cs="Arial"/>
          <w:lang w:val="sr-Cyrl-RS"/>
        </w:rPr>
        <w:t>, 802.1W, 802.3AD LACP, LDP</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IPv4 статичко рутирање, Inter-Vlan рутирање, RIPv1, RIPv2, EIGRP, OSPF, BGP, IS-IS протоколе рутирања за IPv4.</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IPv6 статичко рутирање, RIPng, OSPFv3 и EIGRPv6 протоколе рутирања за IPv6.</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Policy Based Routing - PBR рутирање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креирање виртуелних инстанци за рутирање и прослеђивање пакета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VRRP протокол.</w:t>
      </w:r>
    </w:p>
    <w:p w:rsidR="00720EFD" w:rsidRPr="00D77CFD" w:rsidRDefault="00720EFD" w:rsidP="00720EFD">
      <w:pPr>
        <w:pStyle w:val="ListParagraph"/>
        <w:numPr>
          <w:ilvl w:val="0"/>
          <w:numId w:val="17"/>
        </w:numPr>
        <w:spacing w:after="0" w:line="259" w:lineRule="auto"/>
        <w:ind w:hanging="720"/>
        <w:jc w:val="both"/>
        <w:rPr>
          <w:rFonts w:ascii="Arial" w:hAnsi="Arial" w:cs="Arial"/>
          <w:lang w:val="sr-Cyrl-RS"/>
        </w:rPr>
      </w:pPr>
      <w:r w:rsidRPr="00D77CFD">
        <w:rPr>
          <w:rFonts w:ascii="Arial" w:hAnsi="Arial" w:cs="Arial"/>
          <w:lang w:val="sr-Cyrl-RS"/>
        </w:rPr>
        <w:t xml:space="preserve">Switch мора подржавати  </w:t>
      </w:r>
      <w:r w:rsidRPr="00D77CFD">
        <w:rPr>
          <w:rFonts w:ascii="Arial" w:eastAsia="Times New Roman" w:hAnsi="Arial" w:cs="Arial"/>
          <w:lang w:val="sr-Cyrl-RS"/>
        </w:rPr>
        <w:t>multicast IGMPv1/2/3 snooping и MLDv1/2 snooping</w:t>
      </w:r>
    </w:p>
    <w:p w:rsidR="00720EFD" w:rsidRPr="00D77CFD" w:rsidRDefault="00720EFD" w:rsidP="00720EFD">
      <w:pPr>
        <w:pStyle w:val="ListParagraph"/>
        <w:numPr>
          <w:ilvl w:val="0"/>
          <w:numId w:val="17"/>
        </w:numPr>
        <w:spacing w:after="0" w:line="259" w:lineRule="auto"/>
        <w:ind w:left="0" w:firstLine="0"/>
        <w:jc w:val="both"/>
        <w:rPr>
          <w:rFonts w:ascii="Arial" w:hAnsi="Arial" w:cs="Arial"/>
          <w:lang w:val="sr-Cyrl-RS"/>
        </w:rPr>
      </w:pPr>
      <w:r w:rsidRPr="00D77CFD">
        <w:rPr>
          <w:rFonts w:ascii="Arial" w:hAnsi="Arial" w:cs="Arial"/>
          <w:lang w:val="sr-Cyrl-RS"/>
        </w:rPr>
        <w:t xml:space="preserve">Switch мора подржавати </w:t>
      </w:r>
      <w:r w:rsidRPr="00D77CFD">
        <w:rPr>
          <w:rFonts w:ascii="Arial" w:eastAsia="PMingLiU" w:hAnsi="Arial" w:cs="Arial"/>
          <w:lang w:val="sr-Cyrl-RS"/>
        </w:rPr>
        <w:t>multicast протоколе</w:t>
      </w:r>
      <w:r w:rsidRPr="00D77CFD">
        <w:rPr>
          <w:rFonts w:ascii="Arial" w:eastAsia="Times New Roman" w:hAnsi="Arial" w:cs="Arial"/>
          <w:lang w:val="sr-Cyrl-RS"/>
        </w:rPr>
        <w:t xml:space="preserve"> PIM-SM, SSM, Multicast Source Discovery Protocol (MSDP), Bidirectional PIM (PIM-BIDIR), Label Switched Multicast (LSM)</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VXLAN протокол</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подржавати Netflow, flexible Netflow, пун Netflow i Netflow са одабирањем (sampled).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SNMP, HTTP, HTTPS, SSH, Telnet протоколе управљања/надгледања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L2 traceroute</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поседовати и следеће карактеристике и перформансе:</w:t>
      </w:r>
    </w:p>
    <w:p w:rsidR="00720EFD" w:rsidRPr="00D77CFD" w:rsidRDefault="00720EFD" w:rsidP="00720EFD">
      <w:pPr>
        <w:ind w:left="360" w:firstLine="360"/>
        <w:rPr>
          <w:rFonts w:cs="Arial"/>
          <w:lang w:val="sr-Cyrl-RS"/>
        </w:rPr>
      </w:pPr>
      <w:r w:rsidRPr="00D77CFD">
        <w:rPr>
          <w:rFonts w:cs="Arial"/>
          <w:lang w:val="sr-Cyrl-RS"/>
        </w:rPr>
        <w:t xml:space="preserve">о </w:t>
      </w:r>
      <w:r w:rsidRPr="00D77CFD">
        <w:rPr>
          <w:rFonts w:cs="Arial"/>
          <w:lang w:val="sr-Cyrl-RS"/>
        </w:rPr>
        <w:tab/>
        <w:t>Капацитет комутације најмање 208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Прослеђивање пакета веће од 150 Mpps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Капацитет прослеђивања у stack-у (Stacking bandwidth) најмање 480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32000 MAC адреса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Подрка за најмање 32000 IPv4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16000 IPv6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8000 multicast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5120 QoS уноса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најмање 5120 уноса контролних приступних листа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Бафер од најмање 16MB </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64000 netflow/sflow токова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8GB DRAM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16GB flash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jumbo фрејмове од 9198 бајтова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4094 VLAN ID</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1000 логичких L3 интерфејса</w:t>
      </w:r>
    </w:p>
    <w:p w:rsidR="00720EFD" w:rsidRPr="00D77CFD" w:rsidRDefault="00720EFD" w:rsidP="00720EFD">
      <w:pPr>
        <w:rPr>
          <w:rFonts w:cs="Arial"/>
          <w:lang w:val="sr-Cyrl-RS"/>
        </w:rPr>
      </w:pP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Уз switch додатно испоручити: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Кабл за напајање тип А (европски)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Stack-инг кабл дужине 50cm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Stack-инг кабл за напајање дужине 30cm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Мрежни модул са најмање 8x10G SFP+ портова са следећим модулима:</w:t>
      </w:r>
    </w:p>
    <w:p w:rsidR="00720EFD" w:rsidRPr="00D77CFD" w:rsidRDefault="00720EFD" w:rsidP="00720EFD">
      <w:pPr>
        <w:ind w:left="2160" w:hanging="720"/>
        <w:rPr>
          <w:rFonts w:cs="Arial"/>
          <w:lang w:val="sr-Cyrl-RS"/>
        </w:rPr>
      </w:pPr>
      <w:r w:rsidRPr="00D77CFD">
        <w:rPr>
          <w:rFonts w:cs="Arial"/>
          <w:lang w:val="sr-Cyrl-RS"/>
        </w:rPr>
        <w:t>о</w:t>
      </w:r>
      <w:r w:rsidRPr="00D77CFD">
        <w:rPr>
          <w:rFonts w:cs="Arial"/>
          <w:lang w:val="sr-Cyrl-RS"/>
        </w:rPr>
        <w:tab/>
        <w:t>Модул за пријем мономодних оптичких каблова са LC прикључком за пренос 1Gbps на дужине од 10км, 4 комада</w:t>
      </w:r>
    </w:p>
    <w:p w:rsidR="00720EFD" w:rsidRPr="00D77CFD" w:rsidRDefault="00720EFD" w:rsidP="00720EFD">
      <w:pPr>
        <w:ind w:left="2160" w:hanging="720"/>
        <w:rPr>
          <w:rFonts w:cs="Arial"/>
          <w:lang w:val="sr-Cyrl-RS"/>
        </w:rPr>
      </w:pPr>
      <w:r w:rsidRPr="00D77CFD">
        <w:rPr>
          <w:rFonts w:cs="Arial"/>
          <w:lang w:val="sr-Cyrl-RS"/>
        </w:rPr>
        <w:t>о</w:t>
      </w:r>
      <w:r w:rsidRPr="00D77CFD">
        <w:rPr>
          <w:rFonts w:cs="Arial"/>
          <w:lang w:val="sr-Cyrl-RS"/>
        </w:rPr>
        <w:tab/>
        <w:t xml:space="preserve">Модул за пријем мултимодних оптичких каблова са LC прикључком за пренос 1Gbps на дужине од 550м, 4 комада </w:t>
      </w:r>
    </w:p>
    <w:p w:rsidR="00720EFD" w:rsidRPr="00D77CFD" w:rsidRDefault="00720EFD" w:rsidP="00720EFD">
      <w:pPr>
        <w:pStyle w:val="ListParagraph"/>
        <w:numPr>
          <w:ilvl w:val="0"/>
          <w:numId w:val="17"/>
        </w:numPr>
        <w:spacing w:after="0" w:line="240" w:lineRule="auto"/>
        <w:ind w:left="0" w:firstLine="0"/>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3.Агрегациони switch тип 3, следећих карактеристика, комада 1:</w:t>
      </w:r>
    </w:p>
    <w:p w:rsidR="00720EFD" w:rsidRPr="00D77CFD" w:rsidRDefault="00720EFD" w:rsidP="00720EFD">
      <w:pPr>
        <w:rPr>
          <w:rFonts w:cs="Arial"/>
          <w:b/>
          <w:sz w:val="28"/>
          <w:szCs w:val="28"/>
          <w:lang w:val="sr-Cyrl-RS"/>
        </w:rPr>
      </w:pPr>
    </w:p>
    <w:p w:rsidR="00720EFD" w:rsidRPr="00D77CFD" w:rsidRDefault="00720EFD" w:rsidP="00720EFD">
      <w:pPr>
        <w:rPr>
          <w:rFonts w:cs="Arial"/>
          <w:lang w:val="sr-Cyrl-RS"/>
        </w:rPr>
      </w:pPr>
      <w:r w:rsidRPr="00D77CFD">
        <w:rPr>
          <w:rFonts w:cs="Arial"/>
          <w:lang w:val="sr-Cyrl-RS"/>
        </w:rPr>
        <w:t>Агрегациони switch следећих карактеристика и функција: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бити намењен за смештање у 19” rack ормар и мора бити највише 1RU висине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поседовати редундатне модуле напајања (најмање два модула) за наизменични извор напајања 230 VAC</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редундатне модуле вентилатора и то најмање три вентилатора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да има најмање 48 уграђених 10/100/1000Base-T “Downlink” POE портова са RJ-45 конектором</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Расположива POE снага најмање 435W</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да има најмање 8 uplink 1/10G SFP+ конектора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Контролна раван switch-a мора да користи Intel x86 CPU архитектуру како би обезбедила брзу перформансу контролне равни и функцију инсталације контејнера за software од треће стране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stack може да сакупи сву расположиву снагу и управља са њом као једним заједничком базом снаге за читав стацк.</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Укључивање и уклањање модула неће захтевати никакво ресетовање или поновно покретање switch-aа ради пуног рада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 Switch ће обезбедити, у потпуности анализирати проток апликација у реалном времену (RFC 3954, RFC 5153)</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подржава откривање малвера у криптованом саобраћају без декрипције саобраћаја и дистрибуирану аномалију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ће подржати фабрички мод (fabric) који обухвата жичну и бежичну мрежу која може прекинути саобраћај на било којем излазном порту у фабрици</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подржати аналитику базирану на контексту</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имати уграђен механизам безбедног покретања (Secure Boot) који обезбеђује и валидира аутентичност и интегритет хардвера и софтвера.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Софтвер (оперативни систем) који ради на свичу мора бити дигитално потписан.</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бити подржав произвођаћким сервисима за надоградњу оперативног система за време трајања гарантог рока.</w:t>
      </w:r>
    </w:p>
    <w:p w:rsidR="00720EFD" w:rsidRPr="00D77CFD" w:rsidRDefault="00720EFD" w:rsidP="00720EFD">
      <w:pPr>
        <w:pStyle w:val="ListParagraph"/>
        <w:numPr>
          <w:ilvl w:val="0"/>
          <w:numId w:val="17"/>
        </w:numPr>
        <w:spacing w:after="0" w:line="259" w:lineRule="auto"/>
        <w:ind w:hanging="720"/>
        <w:jc w:val="both"/>
        <w:rPr>
          <w:rFonts w:ascii="Arial" w:hAnsi="Arial" w:cs="Arial"/>
          <w:lang w:val="sr-Cyrl-RS"/>
        </w:rPr>
      </w:pPr>
      <w:r w:rsidRPr="00D77CFD">
        <w:rPr>
          <w:rFonts w:ascii="Arial" w:hAnsi="Arial" w:cs="Arial"/>
          <w:lang w:val="sr-Cyrl-RS"/>
        </w:rPr>
        <w:t>Switch ће подржати Аplication hosting функцију која омогућава коришћење независних</w:t>
      </w:r>
    </w:p>
    <w:p w:rsidR="00720EFD" w:rsidRPr="00D77CFD" w:rsidRDefault="00720EFD" w:rsidP="00720EFD">
      <w:pPr>
        <w:pStyle w:val="ListParagraph"/>
        <w:spacing w:after="0"/>
        <w:ind w:left="0"/>
        <w:rPr>
          <w:rFonts w:ascii="Arial" w:hAnsi="Arial" w:cs="Arial"/>
          <w:lang w:val="sr-Cyrl-RS"/>
        </w:rPr>
      </w:pPr>
      <w:r w:rsidRPr="00D77CFD">
        <w:rPr>
          <w:rFonts w:ascii="Arial" w:hAnsi="Arial" w:cs="Arial"/>
          <w:lang w:val="sr-Cyrl-RS"/>
        </w:rPr>
        <w:t>апликација независних произвођача коришћењем Linux алата за рад на платформама за пренос. Апликација се host-ује као Linux контејнер ради максималне флексибилности и изолована је од главног оперативног система.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Оперативни систем switch-а подржава функцију закрпа – “Hot patch” током рада без рестартовања целог свича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поседује УСБ 3.0 интерфејс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уграђену RFID ознаку која олакшава једноставно управљање имовином/инвентарима помоћу комерцијалних RFID читача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имати уграђен светлосни LED индикатор за лаку идентификацију свича којем се приступa</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подржавати IEEE 802.1D, </w:t>
      </w:r>
      <w:r w:rsidRPr="00D77CFD">
        <w:rPr>
          <w:rFonts w:cs="Arial"/>
          <w:b/>
          <w:lang w:val="sr-Cyrl-RS"/>
        </w:rPr>
        <w:t>802.1S</w:t>
      </w:r>
      <w:r w:rsidRPr="00D77CFD">
        <w:rPr>
          <w:rFonts w:cs="Arial"/>
          <w:lang w:val="sr-Cyrl-RS"/>
        </w:rPr>
        <w:t>, 802.1W, 802.3AD LACP, LDP</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IPv4 статичко рутирање, Inter-Vlan рутирање, RIPv1, RIPv2, EIGRP, OSPF, BGP, IS-IS протоколе рутирања за IPv4.</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IPv6 статичко рутирање, RIPng, OSPFv3 и EIGRPv6 протоколе рутирања за IPv6.</w:t>
      </w:r>
    </w:p>
    <w:p w:rsidR="00720EFD" w:rsidRPr="00D77CFD" w:rsidRDefault="00720EFD" w:rsidP="00720EFD">
      <w:pPr>
        <w:pStyle w:val="ListParagraph"/>
        <w:numPr>
          <w:ilvl w:val="0"/>
          <w:numId w:val="17"/>
        </w:numPr>
        <w:spacing w:after="0" w:line="259" w:lineRule="auto"/>
        <w:ind w:hanging="720"/>
        <w:jc w:val="both"/>
        <w:rPr>
          <w:rFonts w:ascii="Arial" w:hAnsi="Arial" w:cs="Arial"/>
          <w:lang w:val="sr-Cyrl-RS"/>
        </w:rPr>
      </w:pPr>
      <w:r w:rsidRPr="00D77CFD">
        <w:rPr>
          <w:rFonts w:ascii="Arial" w:hAnsi="Arial" w:cs="Arial"/>
          <w:lang w:val="sr-Cyrl-RS"/>
        </w:rPr>
        <w:t>Switch мора подржавати Policy Based Routing - PBR рутирање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креирање виртуелних инстанци за рутирање и прослеђивање пакета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VRRP протокол.</w:t>
      </w:r>
    </w:p>
    <w:p w:rsidR="00720EFD" w:rsidRPr="00D77CFD" w:rsidRDefault="00720EFD" w:rsidP="00720EFD">
      <w:pPr>
        <w:pStyle w:val="ListParagraph"/>
        <w:numPr>
          <w:ilvl w:val="0"/>
          <w:numId w:val="17"/>
        </w:numPr>
        <w:spacing w:after="0" w:line="259" w:lineRule="auto"/>
        <w:ind w:left="0" w:firstLine="0"/>
        <w:jc w:val="both"/>
        <w:rPr>
          <w:rFonts w:ascii="Arial" w:hAnsi="Arial" w:cs="Arial"/>
          <w:lang w:val="sr-Cyrl-RS"/>
        </w:rPr>
      </w:pPr>
      <w:r w:rsidRPr="00D77CFD">
        <w:rPr>
          <w:rFonts w:ascii="Arial" w:hAnsi="Arial" w:cs="Arial"/>
          <w:lang w:val="sr-Cyrl-RS"/>
        </w:rPr>
        <w:lastRenderedPageBreak/>
        <w:t xml:space="preserve">Switch мора подржавати </w:t>
      </w:r>
      <w:r w:rsidRPr="00D77CFD">
        <w:rPr>
          <w:rFonts w:ascii="Arial" w:eastAsia="PMingLiU" w:hAnsi="Arial" w:cs="Arial"/>
          <w:lang w:val="sr-Cyrl-RS"/>
        </w:rPr>
        <w:t>multicast протоколе</w:t>
      </w:r>
      <w:r w:rsidRPr="00D77CFD">
        <w:rPr>
          <w:rFonts w:ascii="Arial" w:eastAsia="Times New Roman" w:hAnsi="Arial" w:cs="Arial"/>
          <w:lang w:val="sr-Cyrl-RS"/>
        </w:rPr>
        <w:t xml:space="preserve"> PIM-SM, SSM, Multicast Source Discovery Protocol (MSDP), Bidirectional PIM (PIM-BIDIR), Label Switched Multicast (LSM)</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VXLAN протокол</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Switch мора подржавати Netflow, flexible Netflow, пун Netflow i Netflow са одабирањем (sampled).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SNMP, HTTP, HTTPS, SSH, Telnet протоколе управљања/надгледања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подржавати L2 traceroute</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Switch мора поседовати и следеће карактеристике и перформансе: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Капацитет комутације најмање 256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Прослеђивање пакета веће од 190 Mpps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Капацитет прослеђивања у stack-у (Stacking bandwidth) најмање 480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32000 MAC адреса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Подрка за најмање 32000 IPv4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16000 IPv6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8000 multicast рута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5120 QoS уноса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најмање 5120 уноса контролних приступних листа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Бафер од најмање 16MB </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64000 netflow/sflow токова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8GB DRAM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16GB flash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jumbo frame-ове од 9198 бајтова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4094 VLAN ID</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 мора подржавати најмање 1000 логичких L3 интерфејса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Уз switch додатно испоручити: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Кабл за напајање тип А (европски)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Stack-инг кабл дужине највише 50cm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Stack-инг кабл за напајање дужине највише 30cm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Мрежни модул са најмање најмање 8x10G SFP+ портова са следећим модулима:</w:t>
      </w:r>
    </w:p>
    <w:p w:rsidR="00720EFD" w:rsidRPr="00D77CFD" w:rsidRDefault="00720EFD" w:rsidP="00720EFD">
      <w:pPr>
        <w:pStyle w:val="ListParagraph"/>
        <w:numPr>
          <w:ilvl w:val="0"/>
          <w:numId w:val="18"/>
        </w:numPr>
        <w:spacing w:after="0" w:line="259" w:lineRule="auto"/>
        <w:jc w:val="both"/>
        <w:rPr>
          <w:rFonts w:ascii="Arial" w:hAnsi="Arial" w:cs="Arial"/>
          <w:lang w:val="sr-Cyrl-RS"/>
        </w:rPr>
      </w:pPr>
      <w:r w:rsidRPr="00D77CFD">
        <w:rPr>
          <w:rFonts w:ascii="Arial" w:hAnsi="Arial" w:cs="Arial"/>
          <w:lang w:val="sr-Cyrl-RS"/>
        </w:rPr>
        <w:t>Модул за пријем мономодних оптичких каблова са LC прикључком за пренос 1Gbps на дужине од 10км, 4 комада</w:t>
      </w:r>
    </w:p>
    <w:p w:rsidR="00720EFD" w:rsidRPr="00D77CFD" w:rsidRDefault="00720EFD" w:rsidP="00720EFD">
      <w:pPr>
        <w:pStyle w:val="ListParagraph"/>
        <w:numPr>
          <w:ilvl w:val="0"/>
          <w:numId w:val="18"/>
        </w:numPr>
        <w:spacing w:after="0" w:line="259" w:lineRule="auto"/>
        <w:jc w:val="both"/>
        <w:rPr>
          <w:rFonts w:ascii="Arial" w:hAnsi="Arial" w:cs="Arial"/>
          <w:lang w:val="sr-Cyrl-RS"/>
        </w:rPr>
      </w:pPr>
      <w:r w:rsidRPr="00D77CFD">
        <w:rPr>
          <w:rFonts w:ascii="Arial" w:hAnsi="Arial" w:cs="Arial"/>
          <w:lang w:val="sr-Cyrl-RS"/>
        </w:rPr>
        <w:t>Модул за пријем мултимодних оптичких каблова са LC прикључком за пренос 1Gbps на дужине од 550м, 4 комада</w:t>
      </w:r>
    </w:p>
    <w:p w:rsidR="00720EFD" w:rsidRPr="00D77CFD" w:rsidRDefault="00720EFD" w:rsidP="00720EFD">
      <w:pPr>
        <w:pStyle w:val="ListParagraph"/>
        <w:numPr>
          <w:ilvl w:val="0"/>
          <w:numId w:val="17"/>
        </w:numPr>
        <w:spacing w:after="0" w:line="240" w:lineRule="auto"/>
        <w:ind w:left="0" w:firstLine="0"/>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4.Агрегациони switch тип 4, следећих карактеристика, комада 1:</w:t>
      </w:r>
    </w:p>
    <w:p w:rsidR="00720EFD" w:rsidRPr="00D77CFD" w:rsidRDefault="00720EFD" w:rsidP="00720EFD">
      <w:pPr>
        <w:rPr>
          <w:rFonts w:cs="Arial"/>
          <w:b/>
          <w:sz w:val="28"/>
          <w:szCs w:val="28"/>
          <w:lang w:val="sr-Cyrl-RS"/>
        </w:rPr>
      </w:pPr>
      <w:r w:rsidRPr="00D77CFD">
        <w:rPr>
          <w:rFonts w:cs="Arial"/>
          <w:lang w:val="sr-Cyrl-RS"/>
        </w:rPr>
        <w:t>Layer 3 – 24-портни 1 Gbps агрегациони свич, са следећим захтеваним техничким карактеристикама: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Захтеви у погледу димензије и напајања уређаја: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Висина уређаја мора да буде 1 RU.</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Уређај мора да буде опремљен AC напајањем, са улазним напоном од 220V.</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Напајање мора бити модуларно и редундантно</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Могућност додавања редундантног напајања и креирања StackPower</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Спецификација броја и врсте интерфејса:</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Switch мора да има најмање 24 уграђенa 10/100/1000Base-T “Downlink” портова са RJ-45 конектором.</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Uplink модул са најмање 4x10 Гигабит Етернет.</w:t>
      </w:r>
    </w:p>
    <w:p w:rsidR="00720EFD" w:rsidRPr="00D77CFD" w:rsidRDefault="00720EFD" w:rsidP="00720EFD">
      <w:pPr>
        <w:rPr>
          <w:rFonts w:cs="Arial"/>
          <w:lang w:val="sr-Cyrl-RS"/>
        </w:rPr>
      </w:pPr>
      <w:r w:rsidRPr="00D77CFD">
        <w:rPr>
          <w:rFonts w:cs="Arial"/>
          <w:lang w:val="sr-Cyrl-RS"/>
        </w:rPr>
        <w:lastRenderedPageBreak/>
        <w:t>•</w:t>
      </w:r>
      <w:r w:rsidRPr="00D77CFD">
        <w:rPr>
          <w:rFonts w:cs="Arial"/>
          <w:lang w:val="sr-Cyrl-RS"/>
        </w:rPr>
        <w:tab/>
        <w:t>Перформансе и функционалности уређаја: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Switch-инг капацитет минимално 92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Брзина прослеђивања (forwarding performance) од минимално 68 Mpps</w:t>
      </w:r>
    </w:p>
    <w:p w:rsidR="00720EFD" w:rsidRPr="00D77CFD" w:rsidRDefault="00720EFD" w:rsidP="00720EFD">
      <w:pPr>
        <w:ind w:left="720"/>
        <w:rPr>
          <w:rFonts w:cs="Arial"/>
          <w:lang w:val="sr-Cyrl-RS"/>
        </w:rPr>
      </w:pPr>
      <w:r w:rsidRPr="00D77CFD">
        <w:rPr>
          <w:rFonts w:cs="Arial"/>
          <w:lang w:val="sr-Cyrl-RS"/>
        </w:rPr>
        <w:t>о</w:t>
      </w:r>
      <w:r w:rsidRPr="00D77CFD">
        <w:rPr>
          <w:rFonts w:cs="Arial"/>
          <w:lang w:val="sr-Cyrl-RS"/>
        </w:rPr>
        <w:tab/>
        <w:t>Подршка за stack-овање података са минималним протоком од 480Gbps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stack-овање снаге између чланова stack-а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Подршка за прослеђивање Jumbo фрејмова. </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Укупан број MAC адреса минимално 32.000</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Укупан број IPv4 рута 24.000</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1000 VLAN-ова и 4000 VLAN ID-ева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DRAM меморија 4GB, Flash 2GB</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Подршка у софтверу за IPv4 рутинг, multicast рутинг, QoS, Flexible NetFlow или сличан и безбедоносне протоколе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NTP, TFTP</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MSTP, RSTP (Rapid Spanning Tree Protocol) протоколе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протоколе рутирања  EIGRP, OSPF, PBR, IPv6 routing</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Додатне мрежни модули уз уређај: </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4x1 Гигабит Етернет са следећим модулима:</w:t>
      </w:r>
    </w:p>
    <w:p w:rsidR="00720EFD" w:rsidRPr="00D77CFD" w:rsidRDefault="00720EFD" w:rsidP="00720EFD">
      <w:pPr>
        <w:pStyle w:val="ListParagraph"/>
        <w:numPr>
          <w:ilvl w:val="0"/>
          <w:numId w:val="19"/>
        </w:numPr>
        <w:spacing w:after="0" w:line="259" w:lineRule="auto"/>
        <w:jc w:val="both"/>
        <w:rPr>
          <w:rFonts w:ascii="Arial" w:hAnsi="Arial" w:cs="Arial"/>
          <w:lang w:val="sr-Cyrl-RS"/>
        </w:rPr>
      </w:pPr>
      <w:r w:rsidRPr="00D77CFD">
        <w:rPr>
          <w:rFonts w:ascii="Arial" w:hAnsi="Arial" w:cs="Arial"/>
          <w:lang w:val="sr-Cyrl-RS"/>
        </w:rPr>
        <w:t>Модул за пријем мономодних оптичких каблова са LC прикључком за пренос 1Gbps на дужине од 10km, 2 комада</w:t>
      </w:r>
    </w:p>
    <w:p w:rsidR="00720EFD" w:rsidRPr="00D77CFD" w:rsidRDefault="00720EFD" w:rsidP="00720EFD">
      <w:pPr>
        <w:pStyle w:val="ListParagraph"/>
        <w:numPr>
          <w:ilvl w:val="0"/>
          <w:numId w:val="19"/>
        </w:numPr>
        <w:spacing w:after="0" w:line="259" w:lineRule="auto"/>
        <w:jc w:val="both"/>
        <w:rPr>
          <w:rFonts w:ascii="Arial" w:hAnsi="Arial" w:cs="Arial"/>
          <w:lang w:val="sr-Cyrl-RS"/>
        </w:rPr>
      </w:pPr>
      <w:r w:rsidRPr="00D77CFD">
        <w:rPr>
          <w:rFonts w:ascii="Arial" w:hAnsi="Arial" w:cs="Arial"/>
          <w:lang w:val="sr-Cyrl-RS"/>
        </w:rPr>
        <w:t>Модул за пријем мултимодних оптичких каблова са LC прикључком за пренос 1Gbps на дужине од 550m, 2 комада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Кабл за напајање тип А (европски)</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Каблове за PowerStack дужине 30cm</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Stack-инг кабл дужине 50cm </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Стандарди: </w:t>
      </w:r>
    </w:p>
    <w:p w:rsidR="00720EFD" w:rsidRPr="00D77CFD" w:rsidRDefault="00720EFD" w:rsidP="00720EFD">
      <w:pPr>
        <w:ind w:left="720"/>
        <w:rPr>
          <w:rFonts w:cs="Arial"/>
          <w:lang w:val="sr-Cyrl-RS"/>
        </w:rPr>
      </w:pPr>
      <w:r w:rsidRPr="00D77CFD">
        <w:rPr>
          <w:rFonts w:cs="Arial"/>
          <w:lang w:val="sr-Cyrl-RS"/>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5. Приступни switch тип 1, следећих карактеристика, комада 2:</w:t>
      </w:r>
    </w:p>
    <w:p w:rsidR="00720EFD" w:rsidRPr="00D77CFD" w:rsidRDefault="00720EFD" w:rsidP="00720EFD">
      <w:pPr>
        <w:rPr>
          <w:rFonts w:cs="Arial"/>
          <w:b/>
          <w:sz w:val="28"/>
          <w:szCs w:val="28"/>
          <w:lang w:val="sr-Cyrl-RS"/>
        </w:rPr>
      </w:pPr>
    </w:p>
    <w:p w:rsidR="00720EFD" w:rsidRPr="00D77CFD" w:rsidRDefault="00720EFD" w:rsidP="00720EFD">
      <w:pPr>
        <w:rPr>
          <w:rFonts w:cs="Arial"/>
          <w:lang w:val="sr-Cyrl-RS"/>
        </w:rPr>
      </w:pPr>
      <w:r w:rsidRPr="00D77CFD">
        <w:rPr>
          <w:rFonts w:cs="Arial"/>
          <w:lang w:val="sr-Cyrl-RS"/>
        </w:rPr>
        <w:t>Layer 2 Етернет switch фиксне конфигурације.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Захтеви у погледу димензије и напајања уређаја: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Висина уређаја мора да буде </w:t>
      </w:r>
      <w:r w:rsidRPr="00D77CFD">
        <w:rPr>
          <w:rFonts w:cs="Arial"/>
          <w:b/>
          <w:lang w:val="sr-Cyrl-RS"/>
        </w:rPr>
        <w:t>највише</w:t>
      </w:r>
      <w:r w:rsidRPr="00D77CFD">
        <w:rPr>
          <w:rFonts w:cs="Arial"/>
          <w:lang w:val="sr-Cyrl-RS"/>
        </w:rPr>
        <w:t xml:space="preserve"> 1 RU</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Уређај мора да буде опремљен AC напајањем, са улазним напоном од 230VAC</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Уређај треба да има подршку за редундантно напајање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Спецификација броја и врсте интерфејса: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24 10/100/1000 BaseT PoE+  порта (RJ-45)</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Најмање 4 SFP базирана 1GE uplink слота, од којих су најмање 2 порта попуњана SFP модулима за пријем бакарних каблова са РЈ-45 конектором</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Укупна расположива POE снага најмање 370W</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Перформансе и функционалности уређаја: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Минимум 56Gbps switch-инг пропусност (switching bandwidth)</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Брзина прослеђивања (forwarding performance) од минимално 40Mpps (базирано на пакетима величине 64 бајта)</w:t>
      </w:r>
    </w:p>
    <w:p w:rsidR="00720EFD" w:rsidRPr="00D77CFD" w:rsidRDefault="00720EFD" w:rsidP="00720EFD">
      <w:pPr>
        <w:ind w:firstLine="720"/>
        <w:rPr>
          <w:rFonts w:cs="Arial"/>
          <w:lang w:val="sr-Cyrl-RS"/>
        </w:rPr>
      </w:pPr>
      <w:r w:rsidRPr="00D77CFD">
        <w:rPr>
          <w:rFonts w:cs="Arial"/>
          <w:lang w:val="sr-Cyrl-RS"/>
        </w:rPr>
        <w:lastRenderedPageBreak/>
        <w:t>о</w:t>
      </w:r>
      <w:r w:rsidRPr="00D77CFD">
        <w:rPr>
          <w:rFonts w:cs="Arial"/>
          <w:lang w:val="sr-Cyrl-RS"/>
        </w:rPr>
        <w:tab/>
        <w:t>Најмање 2GB DRAM и 4GB Flash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1024 VLAN ID-ева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Најмање 512 SVI</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stack са минимум stack-инг bandwidth 80Gbps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Подршком за укупан број MAC адреса 16000</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broadcat, multicast и storm control по порту</w:t>
      </w:r>
    </w:p>
    <w:p w:rsidR="00720EFD" w:rsidRPr="00D77CFD" w:rsidRDefault="00720EFD" w:rsidP="00720EFD">
      <w:pPr>
        <w:ind w:left="1444" w:hanging="735"/>
        <w:rPr>
          <w:rFonts w:cs="Arial"/>
          <w:lang w:val="sr-Cyrl-RS"/>
        </w:rPr>
      </w:pPr>
      <w:r w:rsidRPr="00D77CFD">
        <w:rPr>
          <w:rFonts w:cs="Arial"/>
          <w:lang w:val="sr-Cyrl-RS"/>
        </w:rPr>
        <w:t>о</w:t>
      </w:r>
      <w:r w:rsidRPr="00D77CFD">
        <w:rPr>
          <w:rFonts w:cs="Arial"/>
          <w:lang w:val="sr-Cyrl-RS"/>
        </w:rPr>
        <w:tab/>
        <w:t>Подршка за IP unicast рутинг протоколе (статичко, RIP, EIGRP Stub, OSPF-1000 рута), PBR, PIM Stub Multicast (1000 рута), PVLAN, VRRP, PBR, CDP, QoS, FHS, 802.1X, MACsec-128, CoPP, SXP, IP SLA Responder</w:t>
      </w:r>
    </w:p>
    <w:p w:rsidR="00720EFD" w:rsidRPr="00D77CFD" w:rsidRDefault="00720EFD" w:rsidP="00720EFD">
      <w:pPr>
        <w:ind w:firstLine="709"/>
        <w:rPr>
          <w:rFonts w:cs="Arial"/>
          <w:lang w:val="sr-Cyrl-RS"/>
        </w:rPr>
      </w:pPr>
      <w:r w:rsidRPr="00D77CFD">
        <w:rPr>
          <w:rFonts w:cs="Arial"/>
          <w:lang w:val="sr-Cyrl-RS"/>
        </w:rPr>
        <w:t>о</w:t>
      </w:r>
      <w:r w:rsidRPr="00D77CFD">
        <w:rPr>
          <w:rFonts w:cs="Arial"/>
          <w:lang w:val="sr-Cyrl-RS"/>
        </w:rPr>
        <w:tab/>
        <w:t>Подршка за network automation</w:t>
      </w:r>
    </w:p>
    <w:p w:rsidR="00720EFD" w:rsidRPr="00D77CFD" w:rsidRDefault="00720EFD" w:rsidP="00720EFD">
      <w:pPr>
        <w:ind w:firstLine="709"/>
        <w:rPr>
          <w:rFonts w:cs="Arial"/>
          <w:lang w:val="sr-Cyrl-RS"/>
        </w:rPr>
      </w:pPr>
      <w:r w:rsidRPr="00D77CFD">
        <w:rPr>
          <w:rFonts w:cs="Arial"/>
          <w:lang w:val="sr-Cyrl-RS"/>
        </w:rPr>
        <w:t>о</w:t>
      </w:r>
      <w:r w:rsidRPr="00D77CFD">
        <w:rPr>
          <w:rFonts w:cs="Arial"/>
          <w:lang w:val="sr-Cyrl-RS"/>
        </w:rPr>
        <w:tab/>
        <w:t>Подршка за sampled NetFlow, SPAN, RSPAN</w:t>
      </w:r>
    </w:p>
    <w:p w:rsidR="00720EFD" w:rsidRPr="00D77CFD" w:rsidRDefault="00720EFD" w:rsidP="00720EFD">
      <w:pPr>
        <w:ind w:firstLine="709"/>
        <w:rPr>
          <w:rFonts w:cs="Arial"/>
          <w:lang w:val="sr-Cyrl-RS"/>
        </w:rPr>
      </w:pPr>
      <w:r w:rsidRPr="00D77CFD">
        <w:rPr>
          <w:rFonts w:cs="Arial"/>
          <w:lang w:val="sr-Cyrl-RS"/>
        </w:rPr>
        <w:t>о</w:t>
      </w:r>
      <w:r w:rsidRPr="00D77CFD">
        <w:rPr>
          <w:rFonts w:cs="Arial"/>
          <w:lang w:val="sr-Cyrl-RS"/>
        </w:rPr>
        <w:tab/>
        <w:t>Подршка за SSH, RMON, SNMPv3 и telnet протоколе</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Подршка за следеће протоколе: IEEE 802.1s, IEEE 802.1w, IEEE 802.1x, IEEE 802.3ad, IEEE 802.1D Spanning Tree Protocol, IEEE 802.1p CoS prioritization, IEEE 802.1Q VLAN, IEEE 802.3af, IEEE 802.3at</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 xml:space="preserve">Додатне мрежни модули уз уређај: </w:t>
      </w:r>
    </w:p>
    <w:p w:rsidR="00720EFD" w:rsidRPr="00D77CFD" w:rsidRDefault="00720EFD" w:rsidP="00720EFD">
      <w:pPr>
        <w:ind w:left="2160" w:hanging="720"/>
        <w:rPr>
          <w:rFonts w:cs="Arial"/>
          <w:lang w:val="sr-Cyrl-RS"/>
        </w:rPr>
      </w:pPr>
      <w:r w:rsidRPr="00D77CFD">
        <w:rPr>
          <w:rFonts w:cs="Arial"/>
          <w:lang w:val="sr-Cyrl-RS"/>
        </w:rPr>
        <w:t xml:space="preserve">о </w:t>
      </w:r>
      <w:r w:rsidRPr="00D77CFD">
        <w:rPr>
          <w:rFonts w:cs="Arial"/>
          <w:lang w:val="sr-Cyrl-RS"/>
        </w:rPr>
        <w:tab/>
        <w:t>Модул за пријем мономодних оптичких каблова са LC прикључком за пренос 1Gbps на дужине од 10км, 1 комад</w:t>
      </w:r>
    </w:p>
    <w:p w:rsidR="00720EFD" w:rsidRPr="00D77CFD" w:rsidRDefault="00720EFD" w:rsidP="00720EFD">
      <w:pPr>
        <w:ind w:left="1440"/>
        <w:rPr>
          <w:rFonts w:cs="Arial"/>
          <w:lang w:val="sr-Cyrl-RS"/>
        </w:rPr>
      </w:pPr>
      <w:r w:rsidRPr="00D77CFD">
        <w:rPr>
          <w:rFonts w:cs="Arial"/>
          <w:lang w:val="sr-Cyrl-RS"/>
        </w:rPr>
        <w:t xml:space="preserve">о </w:t>
      </w:r>
      <w:r w:rsidRPr="00D77CFD">
        <w:rPr>
          <w:rFonts w:cs="Arial"/>
          <w:lang w:val="sr-Cyrl-RS"/>
        </w:rPr>
        <w:tab/>
        <w:t>SFP модул за пријем бакарних каблова са RJ-45 конектором, 2 комада</w:t>
      </w:r>
    </w:p>
    <w:p w:rsidR="00720EFD" w:rsidRPr="00D77CFD" w:rsidRDefault="00720EFD" w:rsidP="00720EFD">
      <w:pPr>
        <w:pStyle w:val="ListParagraph"/>
        <w:numPr>
          <w:ilvl w:val="0"/>
          <w:numId w:val="17"/>
        </w:numPr>
        <w:spacing w:after="0" w:line="240" w:lineRule="auto"/>
        <w:ind w:left="709" w:hanging="709"/>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6. Приступни switch тип 2, следећих карактеристика, комада 5:</w:t>
      </w:r>
    </w:p>
    <w:p w:rsidR="00720EFD" w:rsidRPr="00D77CFD" w:rsidRDefault="00720EFD" w:rsidP="00720EFD">
      <w:pPr>
        <w:rPr>
          <w:rFonts w:cs="Arial"/>
          <w:b/>
          <w:sz w:val="28"/>
          <w:szCs w:val="28"/>
          <w:lang w:val="sr-Cyrl-RS"/>
        </w:rPr>
      </w:pPr>
    </w:p>
    <w:p w:rsidR="00720EFD" w:rsidRPr="00D77CFD" w:rsidRDefault="00720EFD" w:rsidP="00720EFD">
      <w:pPr>
        <w:rPr>
          <w:rFonts w:cs="Arial"/>
          <w:lang w:val="sr-Cyrl-RS"/>
        </w:rPr>
      </w:pPr>
      <w:r w:rsidRPr="00D77CFD">
        <w:rPr>
          <w:rFonts w:cs="Arial"/>
          <w:lang w:val="sr-Cyrl-RS"/>
        </w:rPr>
        <w:t>Layer 2 – 100Mbps POE приступни switch, са следећим захтеваним техничким карактеристикама:</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Захтеви у погледу димензије и напајања уређаја:</w:t>
      </w:r>
    </w:p>
    <w:p w:rsidR="00720EFD" w:rsidRPr="00D77CFD" w:rsidRDefault="00720EFD" w:rsidP="00720EFD">
      <w:pPr>
        <w:pStyle w:val="ListParagraph"/>
        <w:numPr>
          <w:ilvl w:val="0"/>
          <w:numId w:val="20"/>
        </w:numPr>
        <w:spacing w:after="0" w:line="240" w:lineRule="auto"/>
        <w:ind w:hanging="737"/>
        <w:jc w:val="both"/>
        <w:rPr>
          <w:rFonts w:ascii="Arial" w:hAnsi="Arial" w:cs="Arial"/>
          <w:lang w:val="sr-Cyrl-RS"/>
        </w:rPr>
      </w:pPr>
      <w:r w:rsidRPr="00D77CFD">
        <w:rPr>
          <w:rFonts w:ascii="Arial" w:hAnsi="Arial" w:cs="Arial"/>
          <w:lang w:val="sr-Cyrl-RS"/>
        </w:rPr>
        <w:t>Висина уређаја мора да буде</w:t>
      </w:r>
      <w:r w:rsidRPr="00D77CFD">
        <w:rPr>
          <w:rFonts w:ascii="Arial" w:hAnsi="Arial" w:cs="Arial"/>
          <w:b/>
          <w:lang w:val="sr-Cyrl-RS"/>
        </w:rPr>
        <w:t xml:space="preserve"> највише</w:t>
      </w:r>
      <w:r w:rsidRPr="00D77CFD">
        <w:rPr>
          <w:rFonts w:ascii="Arial" w:hAnsi="Arial" w:cs="Arial"/>
          <w:lang w:val="sr-Cyrl-RS"/>
        </w:rPr>
        <w:t xml:space="preserve"> 1RU</w:t>
      </w:r>
    </w:p>
    <w:p w:rsidR="00720EFD" w:rsidRPr="00D77CFD" w:rsidRDefault="00720EFD" w:rsidP="00720EFD">
      <w:pPr>
        <w:pStyle w:val="ListParagraph"/>
        <w:numPr>
          <w:ilvl w:val="0"/>
          <w:numId w:val="20"/>
        </w:numPr>
        <w:spacing w:after="0" w:line="240" w:lineRule="auto"/>
        <w:ind w:hanging="737"/>
        <w:jc w:val="both"/>
        <w:rPr>
          <w:rFonts w:ascii="Arial" w:hAnsi="Arial" w:cs="Arial"/>
          <w:lang w:val="sr-Cyrl-RS"/>
        </w:rPr>
      </w:pPr>
      <w:r w:rsidRPr="00D77CFD">
        <w:rPr>
          <w:rFonts w:ascii="Arial" w:hAnsi="Arial" w:cs="Arial"/>
          <w:lang w:val="sr-Cyrl-RS"/>
        </w:rPr>
        <w:t>Уређај мора да имати могућност уградње у 19 инчни rack орман (испоручити одговарајуће носаче).</w:t>
      </w:r>
    </w:p>
    <w:p w:rsidR="00720EFD" w:rsidRPr="00D77CFD" w:rsidRDefault="00720EFD" w:rsidP="00720EFD">
      <w:pPr>
        <w:pStyle w:val="ListParagraph"/>
        <w:numPr>
          <w:ilvl w:val="0"/>
          <w:numId w:val="20"/>
        </w:numPr>
        <w:spacing w:after="0" w:line="240" w:lineRule="auto"/>
        <w:ind w:hanging="737"/>
        <w:jc w:val="both"/>
        <w:rPr>
          <w:rFonts w:ascii="Arial" w:hAnsi="Arial" w:cs="Arial"/>
          <w:lang w:val="sr-Cyrl-RS"/>
        </w:rPr>
      </w:pPr>
      <w:r w:rsidRPr="00D77CFD">
        <w:rPr>
          <w:rFonts w:ascii="Arial" w:hAnsi="Arial" w:cs="Arial"/>
          <w:lang w:val="sr-Cyrl-RS"/>
        </w:rPr>
        <w:t>Уређај мора да буде опремљен AC напајањем, са улазним напоном од 220V.</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Спецификација броја и врсте интерфејса:</w:t>
      </w:r>
    </w:p>
    <w:p w:rsidR="00720EFD" w:rsidRPr="00D77CFD" w:rsidRDefault="00720EFD" w:rsidP="00720EFD">
      <w:pPr>
        <w:pStyle w:val="ListParagraph"/>
        <w:numPr>
          <w:ilvl w:val="0"/>
          <w:numId w:val="21"/>
        </w:numPr>
        <w:spacing w:after="0" w:line="240" w:lineRule="auto"/>
        <w:ind w:hanging="731"/>
        <w:jc w:val="both"/>
        <w:rPr>
          <w:rFonts w:ascii="Arial" w:hAnsi="Arial" w:cs="Arial"/>
          <w:lang w:val="sr-Cyrl-RS"/>
        </w:rPr>
      </w:pPr>
      <w:r w:rsidRPr="00D77CFD">
        <w:rPr>
          <w:rFonts w:ascii="Arial" w:hAnsi="Arial" w:cs="Arial"/>
          <w:lang w:val="sr-Cyrl-RS"/>
        </w:rPr>
        <w:t xml:space="preserve">Најмање </w:t>
      </w:r>
      <w:r w:rsidRPr="00D77CFD">
        <w:rPr>
          <w:rStyle w:val="apple-style-span"/>
          <w:rFonts w:ascii="Arial" w:eastAsia="MS Mincho" w:hAnsi="Arial"/>
          <w:bCs/>
          <w:color w:val="000000"/>
          <w:lang w:val="sr-Cyrl-RS"/>
        </w:rPr>
        <w:t xml:space="preserve">12x10/100 PОE Fast </w:t>
      </w:r>
      <w:r w:rsidRPr="00D77CFD">
        <w:rPr>
          <w:rFonts w:ascii="Arial" w:hAnsi="Arial" w:cs="Arial"/>
          <w:lang w:val="sr-Cyrl-RS"/>
        </w:rPr>
        <w:t>Етернет интерфејса</w:t>
      </w:r>
    </w:p>
    <w:p w:rsidR="00720EFD" w:rsidRPr="00D77CFD" w:rsidRDefault="00720EFD" w:rsidP="00720EFD">
      <w:pPr>
        <w:pStyle w:val="ListParagraph"/>
        <w:numPr>
          <w:ilvl w:val="0"/>
          <w:numId w:val="21"/>
        </w:numPr>
        <w:spacing w:after="0" w:line="240" w:lineRule="auto"/>
        <w:ind w:hanging="731"/>
        <w:jc w:val="both"/>
        <w:rPr>
          <w:rFonts w:ascii="Arial" w:hAnsi="Arial" w:cs="Arial"/>
          <w:lang w:val="sr-Cyrl-RS"/>
        </w:rPr>
      </w:pPr>
      <w:r w:rsidRPr="00D77CFD">
        <w:rPr>
          <w:rFonts w:ascii="Arial" w:hAnsi="Arial" w:cs="Arial"/>
          <w:lang w:val="sr-Cyrl-RS"/>
        </w:rPr>
        <w:t xml:space="preserve">Најмање 2x1G SFP Uplink Етернет интерфејса: </w:t>
      </w:r>
    </w:p>
    <w:p w:rsidR="00720EFD" w:rsidRPr="00D77CFD" w:rsidRDefault="00720EFD" w:rsidP="00720EFD">
      <w:pPr>
        <w:pStyle w:val="ListParagraph"/>
        <w:numPr>
          <w:ilvl w:val="0"/>
          <w:numId w:val="21"/>
        </w:numPr>
        <w:spacing w:after="0" w:line="240" w:lineRule="auto"/>
        <w:ind w:hanging="731"/>
        <w:jc w:val="both"/>
        <w:rPr>
          <w:rFonts w:ascii="Arial" w:hAnsi="Arial" w:cs="Arial"/>
          <w:lang w:val="sr-Cyrl-RS"/>
        </w:rPr>
      </w:pPr>
      <w:r w:rsidRPr="00D77CFD">
        <w:rPr>
          <w:rFonts w:ascii="Arial" w:hAnsi="Arial" w:cs="Arial"/>
          <w:lang w:val="sr-Cyrl-RS"/>
        </w:rPr>
        <w:t>Укупна расположива POE снага најмање 120W</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Перформансе и функционалности уређаја:</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Минимални капацитет прослеђивања пакета 10Gbps</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Величина flash меморије </w:t>
      </w:r>
      <w:r w:rsidRPr="00D77CFD">
        <w:rPr>
          <w:rFonts w:ascii="Arial" w:hAnsi="Arial" w:cs="Arial"/>
          <w:b/>
          <w:lang w:val="sr-Cyrl-RS"/>
        </w:rPr>
        <w:t>најмање</w:t>
      </w:r>
      <w:r w:rsidRPr="00D77CFD">
        <w:rPr>
          <w:rFonts w:ascii="Arial" w:hAnsi="Arial" w:cs="Arial"/>
          <w:lang w:val="sr-Cyrl-RS"/>
        </w:rPr>
        <w:t xml:space="preserve"> 64MB</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Величина DRAM меморије </w:t>
      </w:r>
      <w:r w:rsidRPr="00D77CFD">
        <w:rPr>
          <w:rFonts w:ascii="Arial" w:hAnsi="Arial" w:cs="Arial"/>
          <w:b/>
          <w:lang w:val="sr-Cyrl-RS"/>
        </w:rPr>
        <w:t>најмање</w:t>
      </w:r>
      <w:r w:rsidRPr="00D77CFD">
        <w:rPr>
          <w:rFonts w:ascii="Arial" w:hAnsi="Arial" w:cs="Arial"/>
          <w:lang w:val="sr-Cyrl-RS"/>
        </w:rPr>
        <w:t xml:space="preserve"> 128MB</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број подржаних VLAN </w:t>
      </w:r>
      <w:r w:rsidRPr="00D77CFD">
        <w:rPr>
          <w:rFonts w:ascii="Arial" w:hAnsi="Arial" w:cs="Arial"/>
          <w:b/>
          <w:lang w:val="sr-Cyrl-RS"/>
        </w:rPr>
        <w:t>најмање</w:t>
      </w:r>
      <w:r w:rsidRPr="00D77CFD">
        <w:rPr>
          <w:rFonts w:ascii="Arial" w:hAnsi="Arial" w:cs="Arial"/>
          <w:lang w:val="sr-Cyrl-RS"/>
        </w:rPr>
        <w:t xml:space="preserve"> 255</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MTU вредност најмање 9000 бајтова</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Величина jumbo фраме-ова </w:t>
      </w:r>
      <w:r w:rsidRPr="00D77CFD">
        <w:rPr>
          <w:rFonts w:ascii="Arial" w:hAnsi="Arial" w:cs="Arial"/>
          <w:b/>
          <w:lang w:val="sr-Cyrl-RS"/>
        </w:rPr>
        <w:t>најмање</w:t>
      </w:r>
      <w:r w:rsidRPr="00D77CFD">
        <w:rPr>
          <w:rFonts w:ascii="Arial" w:hAnsi="Arial" w:cs="Arial"/>
          <w:lang w:val="sr-Cyrl-RS"/>
        </w:rPr>
        <w:t xml:space="preserve"> 9018 бајтова</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Брзина прослеђивања 64B пакета </w:t>
      </w:r>
      <w:r w:rsidRPr="00D77CFD">
        <w:rPr>
          <w:rFonts w:ascii="Arial" w:hAnsi="Arial" w:cs="Arial"/>
          <w:b/>
          <w:lang w:val="sr-Cyrl-RS"/>
        </w:rPr>
        <w:t>најмање</w:t>
      </w:r>
      <w:r w:rsidRPr="00D77CFD">
        <w:rPr>
          <w:rFonts w:ascii="Arial" w:hAnsi="Arial" w:cs="Arial"/>
          <w:lang w:val="sr-Cyrl-RS"/>
        </w:rPr>
        <w:t xml:space="preserve"> 4,8mpps</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DHCP аутокнфигурација </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Подршка за </w:t>
      </w:r>
      <w:r w:rsidRPr="00D77CFD">
        <w:rPr>
          <w:rStyle w:val="apple-style-span"/>
          <w:rFonts w:ascii="Arial" w:eastAsia="MS Mincho" w:hAnsi="Arial"/>
          <w:bCs/>
          <w:lang w:val="sr-Cyrl-RS"/>
        </w:rPr>
        <w:t>DTP, PagP, LACP, MDIX</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Подршка за </w:t>
      </w:r>
      <w:r w:rsidRPr="00D77CFD">
        <w:rPr>
          <w:rStyle w:val="apple-style-span"/>
          <w:rFonts w:ascii="Arial" w:eastAsia="MS Mincho" w:hAnsi="Arial"/>
          <w:bCs/>
          <w:lang w:val="sr-Cyrl-RS"/>
        </w:rPr>
        <w:t>UDLD, ARP,  IGMP, Layer 2 traceroute, TFTP, NTP</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Подршку за  </w:t>
      </w:r>
      <w:r w:rsidRPr="00D77CFD">
        <w:rPr>
          <w:rStyle w:val="apple-style-span"/>
          <w:rFonts w:ascii="Arial" w:eastAsia="MS Mincho" w:hAnsi="Arial"/>
          <w:bCs/>
          <w:lang w:val="sr-Cyrl-RS"/>
        </w:rPr>
        <w:t xml:space="preserve">Port Security, DHCP </w:t>
      </w:r>
      <w:r w:rsidRPr="00D77CFD">
        <w:rPr>
          <w:rStyle w:val="apple-style-span"/>
          <w:rFonts w:ascii="Arial" w:eastAsia="MS Mincho" w:hAnsi="Arial"/>
          <w:bCs/>
          <w:color w:val="000000"/>
          <w:lang w:val="sr-Cyrl-RS"/>
        </w:rPr>
        <w:t>Snooping, DAI</w:t>
      </w:r>
    </w:p>
    <w:p w:rsidR="00720EFD" w:rsidRPr="00D77CFD" w:rsidRDefault="00720EFD" w:rsidP="00720EFD">
      <w:pPr>
        <w:pStyle w:val="ListParagraph"/>
        <w:numPr>
          <w:ilvl w:val="0"/>
          <w:numId w:val="22"/>
        </w:numPr>
        <w:spacing w:after="0" w:line="240" w:lineRule="auto"/>
        <w:ind w:hanging="737"/>
        <w:jc w:val="both"/>
        <w:rPr>
          <w:rStyle w:val="apple-style-span"/>
          <w:rFonts w:ascii="Arial" w:hAnsi="Arial"/>
          <w:lang w:val="sr-Cyrl-RS"/>
        </w:rPr>
      </w:pPr>
      <w:r w:rsidRPr="00D77CFD">
        <w:rPr>
          <w:rFonts w:ascii="Arial" w:hAnsi="Arial" w:cs="Arial"/>
          <w:lang w:val="sr-Cyrl-RS"/>
        </w:rPr>
        <w:t xml:space="preserve">Подршка за </w:t>
      </w:r>
      <w:r w:rsidRPr="00D77CFD">
        <w:rPr>
          <w:rStyle w:val="apple-style-span"/>
          <w:rFonts w:ascii="Arial" w:eastAsia="MS Mincho" w:hAnsi="Arial"/>
          <w:bCs/>
          <w:color w:val="000000"/>
          <w:lang w:val="sr-Cyrl-RS"/>
        </w:rPr>
        <w:t>Port based ACL, TACACS+, RADIUS, BDPU Guard, MAC Address Notification</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Подршка за POE</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b/>
          <w:sz w:val="28"/>
          <w:szCs w:val="28"/>
          <w:lang w:val="sr-Cyrl-RS"/>
        </w:rPr>
      </w:pPr>
      <w:r w:rsidRPr="00D77CFD">
        <w:rPr>
          <w:rFonts w:cs="Arial"/>
          <w:b/>
          <w:sz w:val="28"/>
          <w:szCs w:val="28"/>
          <w:lang w:val="sr-Cyrl-RS"/>
        </w:rPr>
        <w:t>7. Приступни свич тип 2, следећих карактеристика, комада 7:</w:t>
      </w:r>
    </w:p>
    <w:p w:rsidR="00720EFD" w:rsidRPr="00D77CFD" w:rsidRDefault="00720EFD" w:rsidP="00720EFD">
      <w:pPr>
        <w:rPr>
          <w:rFonts w:cs="Arial"/>
          <w:lang w:val="sr-Cyrl-RS"/>
        </w:rPr>
      </w:pPr>
    </w:p>
    <w:p w:rsidR="00720EFD" w:rsidRPr="00D77CFD" w:rsidRDefault="00720EFD" w:rsidP="00720EFD">
      <w:pPr>
        <w:rPr>
          <w:rFonts w:cs="Arial"/>
          <w:lang w:val="sr-Cyrl-RS"/>
        </w:rPr>
      </w:pPr>
      <w:r w:rsidRPr="00D77CFD">
        <w:rPr>
          <w:rFonts w:cs="Arial"/>
          <w:lang w:val="sr-Cyrl-RS"/>
        </w:rPr>
        <w:lastRenderedPageBreak/>
        <w:t>Layer 2 – 100Mbps приступни switch, са следећим захтеваним техничким карактеристикама:</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Захтеви у погледу димензије и напајања уређаја:</w:t>
      </w:r>
    </w:p>
    <w:p w:rsidR="00720EFD" w:rsidRPr="00D77CFD" w:rsidRDefault="00720EFD" w:rsidP="00720EFD">
      <w:pPr>
        <w:pStyle w:val="ListParagraph"/>
        <w:numPr>
          <w:ilvl w:val="0"/>
          <w:numId w:val="20"/>
        </w:numPr>
        <w:spacing w:after="0" w:line="240" w:lineRule="auto"/>
        <w:ind w:hanging="737"/>
        <w:jc w:val="both"/>
        <w:rPr>
          <w:rFonts w:ascii="Arial" w:hAnsi="Arial" w:cs="Arial"/>
          <w:lang w:val="sr-Cyrl-RS"/>
        </w:rPr>
      </w:pPr>
      <w:r w:rsidRPr="00D77CFD">
        <w:rPr>
          <w:rFonts w:ascii="Arial" w:hAnsi="Arial" w:cs="Arial"/>
          <w:lang w:val="sr-Cyrl-RS"/>
        </w:rPr>
        <w:t xml:space="preserve">Висина уређаја мора да буде </w:t>
      </w:r>
      <w:r w:rsidRPr="00D77CFD">
        <w:rPr>
          <w:rFonts w:ascii="Arial" w:hAnsi="Arial" w:cs="Arial"/>
          <w:b/>
          <w:lang w:val="sr-Cyrl-RS"/>
        </w:rPr>
        <w:t>највише</w:t>
      </w:r>
      <w:r w:rsidRPr="00D77CFD">
        <w:rPr>
          <w:rFonts w:ascii="Arial" w:hAnsi="Arial" w:cs="Arial"/>
          <w:lang w:val="sr-Cyrl-RS"/>
        </w:rPr>
        <w:t xml:space="preserve"> 1RU</w:t>
      </w:r>
    </w:p>
    <w:p w:rsidR="00720EFD" w:rsidRPr="00D77CFD" w:rsidRDefault="00720EFD" w:rsidP="00720EFD">
      <w:pPr>
        <w:pStyle w:val="ListParagraph"/>
        <w:numPr>
          <w:ilvl w:val="0"/>
          <w:numId w:val="20"/>
        </w:numPr>
        <w:spacing w:after="0" w:line="240" w:lineRule="auto"/>
        <w:ind w:hanging="737"/>
        <w:jc w:val="both"/>
        <w:rPr>
          <w:rFonts w:ascii="Arial" w:hAnsi="Arial" w:cs="Arial"/>
          <w:lang w:val="sr-Cyrl-RS"/>
        </w:rPr>
      </w:pPr>
      <w:r w:rsidRPr="00D77CFD">
        <w:rPr>
          <w:rFonts w:ascii="Arial" w:hAnsi="Arial" w:cs="Arial"/>
          <w:lang w:val="sr-Cyrl-RS"/>
        </w:rPr>
        <w:t>Уређај мора да имати могућност уградње у 19 инчни rack орман (испоручити одговарајуће носаче).</w:t>
      </w:r>
    </w:p>
    <w:p w:rsidR="00720EFD" w:rsidRPr="00D77CFD" w:rsidRDefault="00720EFD" w:rsidP="00720EFD">
      <w:pPr>
        <w:pStyle w:val="ListParagraph"/>
        <w:numPr>
          <w:ilvl w:val="0"/>
          <w:numId w:val="20"/>
        </w:numPr>
        <w:spacing w:after="0" w:line="240" w:lineRule="auto"/>
        <w:ind w:hanging="737"/>
        <w:jc w:val="both"/>
        <w:rPr>
          <w:rFonts w:ascii="Arial" w:hAnsi="Arial" w:cs="Arial"/>
          <w:lang w:val="sr-Cyrl-RS"/>
        </w:rPr>
      </w:pPr>
      <w:r w:rsidRPr="00D77CFD">
        <w:rPr>
          <w:rFonts w:ascii="Arial" w:hAnsi="Arial" w:cs="Arial"/>
          <w:lang w:val="sr-Cyrl-RS"/>
        </w:rPr>
        <w:t>Уређај мора да буде опремљен AC напајањем, са улазним напоном од 220V</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Спецификација броја и врсте интерфејса:</w:t>
      </w:r>
    </w:p>
    <w:p w:rsidR="00720EFD" w:rsidRPr="00D77CFD" w:rsidRDefault="00720EFD" w:rsidP="00720EFD">
      <w:pPr>
        <w:pStyle w:val="ListParagraph"/>
        <w:numPr>
          <w:ilvl w:val="0"/>
          <w:numId w:val="21"/>
        </w:numPr>
        <w:spacing w:after="0" w:line="240" w:lineRule="auto"/>
        <w:ind w:hanging="731"/>
        <w:jc w:val="both"/>
        <w:rPr>
          <w:rFonts w:ascii="Arial" w:hAnsi="Arial" w:cs="Arial"/>
          <w:lang w:val="sr-Cyrl-RS"/>
        </w:rPr>
      </w:pPr>
      <w:r w:rsidRPr="00D77CFD">
        <w:rPr>
          <w:rFonts w:ascii="Arial" w:hAnsi="Arial" w:cs="Arial"/>
          <w:lang w:val="sr-Cyrl-RS"/>
        </w:rPr>
        <w:t xml:space="preserve">Најмање </w:t>
      </w:r>
      <w:r w:rsidRPr="00D77CFD">
        <w:rPr>
          <w:rStyle w:val="apple-style-span"/>
          <w:rFonts w:ascii="Arial" w:eastAsia="MS Mincho" w:hAnsi="Arial"/>
          <w:bCs/>
          <w:color w:val="000000"/>
          <w:lang w:val="sr-Cyrl-RS"/>
        </w:rPr>
        <w:t xml:space="preserve">8x10/100 Fast </w:t>
      </w:r>
      <w:r w:rsidRPr="00D77CFD">
        <w:rPr>
          <w:rFonts w:ascii="Arial" w:hAnsi="Arial" w:cs="Arial"/>
          <w:lang w:val="sr-Cyrl-RS"/>
        </w:rPr>
        <w:t>Етернет интерфејса</w:t>
      </w:r>
    </w:p>
    <w:p w:rsidR="00720EFD" w:rsidRPr="00D77CFD" w:rsidRDefault="00720EFD" w:rsidP="00720EFD">
      <w:pPr>
        <w:pStyle w:val="ListParagraph"/>
        <w:numPr>
          <w:ilvl w:val="0"/>
          <w:numId w:val="21"/>
        </w:numPr>
        <w:spacing w:after="0" w:line="240" w:lineRule="auto"/>
        <w:ind w:hanging="731"/>
        <w:jc w:val="both"/>
        <w:rPr>
          <w:rFonts w:ascii="Arial" w:hAnsi="Arial" w:cs="Arial"/>
          <w:lang w:val="sr-Cyrl-RS"/>
        </w:rPr>
      </w:pPr>
      <w:r w:rsidRPr="00D77CFD">
        <w:rPr>
          <w:rFonts w:ascii="Arial" w:hAnsi="Arial" w:cs="Arial"/>
          <w:lang w:val="sr-Cyrl-RS"/>
        </w:rPr>
        <w:t>Најмање 2x1G комбинована Uplink Етернет интерфејса: RJ45 или SFP</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Перформансе и функционалности уређаја:</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Минимални капацитет прослеђивања пакета 10Gbps</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Величина flash меморије </w:t>
      </w:r>
      <w:r w:rsidRPr="00D77CFD">
        <w:rPr>
          <w:rFonts w:ascii="Arial" w:hAnsi="Arial" w:cs="Arial"/>
          <w:b/>
          <w:lang w:val="sr-Cyrl-RS"/>
        </w:rPr>
        <w:t>најмање</w:t>
      </w:r>
      <w:r w:rsidRPr="00D77CFD">
        <w:rPr>
          <w:rFonts w:ascii="Arial" w:hAnsi="Arial" w:cs="Arial"/>
          <w:lang w:val="sr-Cyrl-RS"/>
        </w:rPr>
        <w:t xml:space="preserve"> 64MB</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Величина DRAM меморије </w:t>
      </w:r>
      <w:r w:rsidRPr="00D77CFD">
        <w:rPr>
          <w:rFonts w:ascii="Arial" w:hAnsi="Arial" w:cs="Arial"/>
          <w:b/>
          <w:lang w:val="sr-Cyrl-RS"/>
        </w:rPr>
        <w:t>најмање</w:t>
      </w:r>
      <w:r w:rsidRPr="00D77CFD">
        <w:rPr>
          <w:rFonts w:ascii="Arial" w:hAnsi="Arial" w:cs="Arial"/>
          <w:lang w:val="sr-Cyrl-RS"/>
        </w:rPr>
        <w:t xml:space="preserve"> 128MB</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број подржаних VLAN </w:t>
      </w:r>
      <w:r w:rsidRPr="00D77CFD">
        <w:rPr>
          <w:rFonts w:ascii="Arial" w:hAnsi="Arial" w:cs="Arial"/>
          <w:b/>
          <w:lang w:val="sr-Cyrl-RS"/>
        </w:rPr>
        <w:t>најмање</w:t>
      </w:r>
      <w:r w:rsidRPr="00D77CFD">
        <w:rPr>
          <w:rFonts w:ascii="Arial" w:hAnsi="Arial" w:cs="Arial"/>
          <w:lang w:val="sr-Cyrl-RS"/>
        </w:rPr>
        <w:t xml:space="preserve"> 255</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MTU вредност </w:t>
      </w:r>
      <w:r w:rsidRPr="00D77CFD">
        <w:rPr>
          <w:rFonts w:ascii="Arial" w:hAnsi="Arial" w:cs="Arial"/>
          <w:b/>
          <w:lang w:val="sr-Cyrl-RS"/>
        </w:rPr>
        <w:t>најмање</w:t>
      </w:r>
      <w:r w:rsidRPr="00D77CFD">
        <w:rPr>
          <w:rFonts w:ascii="Arial" w:hAnsi="Arial" w:cs="Arial"/>
          <w:lang w:val="sr-Cyrl-RS"/>
        </w:rPr>
        <w:t xml:space="preserve"> 9000 бајтова</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Величина jumbo фраме-ова </w:t>
      </w:r>
      <w:r w:rsidRPr="00D77CFD">
        <w:rPr>
          <w:rFonts w:ascii="Arial" w:hAnsi="Arial" w:cs="Arial"/>
          <w:b/>
          <w:lang w:val="sr-Cyrl-RS"/>
        </w:rPr>
        <w:t>најмање</w:t>
      </w:r>
      <w:r w:rsidRPr="00D77CFD">
        <w:rPr>
          <w:rFonts w:ascii="Arial" w:hAnsi="Arial" w:cs="Arial"/>
          <w:lang w:val="sr-Cyrl-RS"/>
        </w:rPr>
        <w:t xml:space="preserve"> 9018 бајтова</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Брзина прослеђивања 64B пакета </w:t>
      </w:r>
      <w:r w:rsidRPr="00D77CFD">
        <w:rPr>
          <w:rFonts w:ascii="Arial" w:hAnsi="Arial" w:cs="Arial"/>
          <w:b/>
          <w:lang w:val="sr-Cyrl-RS"/>
        </w:rPr>
        <w:t>најмање</w:t>
      </w:r>
      <w:r w:rsidRPr="00D77CFD">
        <w:rPr>
          <w:rFonts w:ascii="Arial" w:hAnsi="Arial" w:cs="Arial"/>
          <w:lang w:val="sr-Cyrl-RS"/>
        </w:rPr>
        <w:t xml:space="preserve"> 4,2mpps</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DHCP аутокнфигурација </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Подршка за </w:t>
      </w:r>
      <w:r w:rsidRPr="00D77CFD">
        <w:rPr>
          <w:rStyle w:val="apple-style-span"/>
          <w:rFonts w:ascii="Arial" w:eastAsia="MS Mincho" w:hAnsi="Arial"/>
          <w:bCs/>
          <w:color w:val="000000"/>
          <w:lang w:val="sr-Cyrl-RS"/>
        </w:rPr>
        <w:t>DTP, PagP, LACP, MDIX</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Подршка за </w:t>
      </w:r>
      <w:r w:rsidRPr="00D77CFD">
        <w:rPr>
          <w:rStyle w:val="apple-style-span"/>
          <w:rFonts w:ascii="Arial" w:eastAsia="MS Mincho" w:hAnsi="Arial"/>
          <w:bCs/>
          <w:color w:val="000000"/>
          <w:lang w:val="sr-Cyrl-RS"/>
        </w:rPr>
        <w:t>UDLD, ARP,  IGMP, Layer 2 traceroute, TFTP, NTP</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Подршку за  </w:t>
      </w:r>
      <w:r w:rsidRPr="00D77CFD">
        <w:rPr>
          <w:rStyle w:val="apple-style-span"/>
          <w:rFonts w:ascii="Arial" w:eastAsia="MS Mincho" w:hAnsi="Arial"/>
          <w:bCs/>
          <w:color w:val="000000"/>
          <w:lang w:val="sr-Cyrl-RS"/>
        </w:rPr>
        <w:t>Port Security, DHCP Snooping, DAI</w:t>
      </w:r>
    </w:p>
    <w:p w:rsidR="00720EFD" w:rsidRPr="00D77CFD" w:rsidRDefault="00720EFD" w:rsidP="00720EFD">
      <w:pPr>
        <w:pStyle w:val="ListParagraph"/>
        <w:numPr>
          <w:ilvl w:val="0"/>
          <w:numId w:val="22"/>
        </w:numPr>
        <w:spacing w:after="0" w:line="240" w:lineRule="auto"/>
        <w:ind w:hanging="737"/>
        <w:jc w:val="both"/>
        <w:rPr>
          <w:rFonts w:ascii="Arial" w:hAnsi="Arial" w:cs="Arial"/>
          <w:lang w:val="sr-Cyrl-RS"/>
        </w:rPr>
      </w:pPr>
      <w:r w:rsidRPr="00D77CFD">
        <w:rPr>
          <w:rFonts w:ascii="Arial" w:hAnsi="Arial" w:cs="Arial"/>
          <w:lang w:val="sr-Cyrl-RS"/>
        </w:rPr>
        <w:t xml:space="preserve">Подршка за </w:t>
      </w:r>
      <w:r w:rsidRPr="00D77CFD">
        <w:rPr>
          <w:rStyle w:val="apple-style-span"/>
          <w:rFonts w:ascii="Arial" w:eastAsia="MS Mincho" w:hAnsi="Arial"/>
          <w:bCs/>
          <w:color w:val="000000"/>
          <w:lang w:val="sr-Cyrl-RS"/>
        </w:rPr>
        <w:t>Port based ACL, TACACS+, RADIUS, BDPU Guard, MAC Address Notification</w:t>
      </w:r>
    </w:p>
    <w:p w:rsidR="00720EFD" w:rsidRPr="00D77CFD" w:rsidRDefault="00720EFD" w:rsidP="00720EFD">
      <w:pPr>
        <w:pStyle w:val="ListParagraph"/>
        <w:numPr>
          <w:ilvl w:val="0"/>
          <w:numId w:val="17"/>
        </w:numPr>
        <w:spacing w:after="0" w:line="240" w:lineRule="auto"/>
        <w:ind w:left="0" w:firstLine="0"/>
        <w:jc w:val="both"/>
        <w:rPr>
          <w:rFonts w:ascii="Arial" w:hAnsi="Arial" w:cs="Arial"/>
          <w:lang w:val="sr-Cyrl-RS"/>
        </w:rPr>
      </w:pPr>
      <w:r w:rsidRPr="00D77CFD">
        <w:rPr>
          <w:rFonts w:ascii="Arial" w:hAnsi="Arial" w:cs="Arial"/>
          <w:lang w:val="sr-Cyrl-RS"/>
        </w:rPr>
        <w:t>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8. Приступни свич тип 4, следећих карактеристика, комада 2:</w:t>
      </w:r>
    </w:p>
    <w:p w:rsidR="00720EFD" w:rsidRPr="00D77CFD" w:rsidRDefault="00720EFD" w:rsidP="00720EFD">
      <w:pPr>
        <w:rPr>
          <w:rFonts w:cs="Arial"/>
          <w:b/>
          <w:sz w:val="28"/>
          <w:szCs w:val="28"/>
          <w:lang w:val="sr-Cyrl-RS"/>
        </w:rPr>
      </w:pPr>
    </w:p>
    <w:p w:rsidR="00720EFD" w:rsidRPr="00D77CFD" w:rsidRDefault="00720EFD" w:rsidP="00720EFD">
      <w:pPr>
        <w:rPr>
          <w:rFonts w:cs="Arial"/>
          <w:lang w:val="sr-Cyrl-RS"/>
        </w:rPr>
      </w:pPr>
      <w:r w:rsidRPr="00D77CFD">
        <w:rPr>
          <w:rFonts w:cs="Arial"/>
          <w:lang w:val="sr-Cyrl-RS"/>
        </w:rPr>
        <w:t>Layer 2 - 100 Mbps  приступни свич, са следећим захтеваним техничким карактеристикама:</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Захтеви у погледу димензије и напајања уређаја: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Висина уређаја мора да буде 1 RU.</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Уређај мора да имати могућност уградње у 19 инчни rack орман.</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Уређај мора да буде опремљен AC напајањем, са улазним напоном од 230V.</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Спецификација броја и врсте интерфејса:</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Минимално 26 активних портова, од тога минимум 24 RJ45 Fast Етернет портова и минимум 2xSFP 1Gigabit eтернет портова; уз switch није потребно испоручити SFP модуле</w:t>
      </w:r>
    </w:p>
    <w:p w:rsidR="00720EFD" w:rsidRPr="00D77CFD" w:rsidRDefault="00720EFD" w:rsidP="00720EFD">
      <w:pPr>
        <w:rPr>
          <w:rFonts w:cs="Arial"/>
          <w:lang w:val="sr-Cyrl-RS"/>
        </w:rPr>
      </w:pPr>
      <w:r w:rsidRPr="00D77CFD">
        <w:rPr>
          <w:rFonts w:cs="Arial"/>
          <w:lang w:val="sr-Cyrl-RS"/>
        </w:rPr>
        <w:t>•</w:t>
      </w:r>
      <w:r w:rsidRPr="00D77CFD">
        <w:rPr>
          <w:rFonts w:cs="Arial"/>
          <w:lang w:val="sr-Cyrl-RS"/>
        </w:rPr>
        <w:tab/>
        <w:t>Перформансе и функционалности уређаја: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Минимум forwarding bandwidth 16 Gbps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Максимум 1RU</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Сторм контрола по порту</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L2 traceroute функција  за одређивање физичке путање којом иду пакети кроз мрежу од одредишта до крајње дестинације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NTP и TFTP</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Минимум forwarding rate за 64-Byte пакете 6,5 mpps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Минимум 128 MB DRAM И 64MB flash меморије</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минимално 255 VLAN-ова и 4000 VLAN ID-ева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Могућност управљања кроз Cli И Web.</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 xml:space="preserve">GUI интерфејс који омогућава: конфигурацију уређаја, примање савета за troubleshooting, приказ извештаја, примање обавештења о разним </w:t>
      </w:r>
      <w:r w:rsidRPr="00D77CFD">
        <w:rPr>
          <w:rFonts w:cs="Arial"/>
          <w:lang w:val="sr-Cyrl-RS"/>
        </w:rPr>
        <w:lastRenderedPageBreak/>
        <w:t>догађајима,  подешавање мрежних безбедоносних параметара, синхронизацију password-а и софтwаре upgrade switch-a</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Подршка 802.1X за аутентификацију </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Могућност дефинисања access control листа на L2 портовима switch-а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Подршка за динамичко додељивање VLAN параметра мрежним уређајима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Минимално 4 излазна </w:t>
      </w:r>
      <w:r w:rsidRPr="00D77CFD">
        <w:rPr>
          <w:rStyle w:val="apple-style-span"/>
          <w:rFonts w:eastAsia="MS Mincho"/>
          <w:bCs/>
          <w:color w:val="000000"/>
          <w:lang w:val="sr-Cyrl-RS"/>
        </w:rPr>
        <w:t>queue</w:t>
      </w:r>
      <w:r w:rsidRPr="00D77CFD">
        <w:rPr>
          <w:rFonts w:cs="Arial"/>
          <w:lang w:val="sr-Cyrl-RS"/>
        </w:rPr>
        <w:t xml:space="preserve"> по порту за QOS</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 xml:space="preserve">Подршка за </w:t>
      </w:r>
      <w:r w:rsidRPr="00D77CFD">
        <w:rPr>
          <w:rStyle w:val="apple-style-span"/>
          <w:rFonts w:eastAsia="MS Mincho"/>
          <w:bCs/>
          <w:color w:val="000000"/>
          <w:lang w:val="sr-Cyrl-RS"/>
        </w:rPr>
        <w:t xml:space="preserve">rate limiting </w:t>
      </w:r>
      <w:r w:rsidRPr="00D77CFD">
        <w:rPr>
          <w:rFonts w:cs="Arial"/>
          <w:lang w:val="sr-Cyrl-RS"/>
        </w:rPr>
        <w:t>у зависности од изворишне и одредишне ИП адресе, изворишне и одредишне MAC адресе или Layer 4 TCP/UDP информација</w:t>
      </w:r>
    </w:p>
    <w:p w:rsidR="00720EFD" w:rsidRPr="00D77CFD" w:rsidRDefault="00720EFD" w:rsidP="00720EFD">
      <w:pPr>
        <w:ind w:left="1440" w:hanging="720"/>
        <w:rPr>
          <w:rFonts w:cs="Arial"/>
          <w:lang w:val="sr-Cyrl-RS"/>
        </w:rPr>
      </w:pPr>
      <w:r w:rsidRPr="00D77CFD">
        <w:rPr>
          <w:rFonts w:cs="Arial"/>
          <w:lang w:val="sr-Cyrl-RS"/>
        </w:rPr>
        <w:t>о</w:t>
      </w:r>
      <w:r w:rsidRPr="00D77CFD">
        <w:rPr>
          <w:rFonts w:cs="Arial"/>
          <w:lang w:val="sr-Cyrl-RS"/>
        </w:rPr>
        <w:tab/>
        <w:t>Уграђен софтверски агент за мониторинг и предузимање акција над компонентама система</w:t>
      </w:r>
    </w:p>
    <w:p w:rsidR="00720EFD" w:rsidRPr="00D77CFD" w:rsidRDefault="00720EFD" w:rsidP="00720EFD">
      <w:pPr>
        <w:ind w:firstLine="720"/>
        <w:rPr>
          <w:rFonts w:cs="Arial"/>
          <w:lang w:val="sr-Cyrl-RS"/>
        </w:rPr>
      </w:pPr>
      <w:r w:rsidRPr="00D77CFD">
        <w:rPr>
          <w:rFonts w:cs="Arial"/>
          <w:lang w:val="sr-Cyrl-RS"/>
        </w:rPr>
        <w:t>о</w:t>
      </w:r>
      <w:r w:rsidRPr="00D77CFD">
        <w:rPr>
          <w:rFonts w:cs="Arial"/>
          <w:lang w:val="sr-Cyrl-RS"/>
        </w:rPr>
        <w:tab/>
        <w:t>Аутоматска конфигурација када се уређај повеже на порт switch-a</w:t>
      </w:r>
    </w:p>
    <w:p w:rsidR="00720EFD" w:rsidRPr="00D77CFD" w:rsidRDefault="00720EFD" w:rsidP="00720EFD">
      <w:pPr>
        <w:pStyle w:val="ListParagraph"/>
        <w:numPr>
          <w:ilvl w:val="0"/>
          <w:numId w:val="16"/>
        </w:numPr>
        <w:spacing w:after="0" w:line="240" w:lineRule="auto"/>
        <w:ind w:hanging="502"/>
        <w:jc w:val="both"/>
        <w:rPr>
          <w:rFonts w:ascii="Arial" w:hAnsi="Arial" w:cs="Arial"/>
          <w:lang w:val="sr-Cyrl-RS"/>
        </w:rPr>
      </w:pPr>
      <w:r w:rsidRPr="00D77CFD">
        <w:rPr>
          <w:rFonts w:ascii="Arial" w:hAnsi="Arial" w:cs="Arial"/>
          <w:lang w:val="sr-Cyrl-RS"/>
        </w:rPr>
        <w:t>Подршка за следеће стандарде:  IEEE 802.1D Spanning Tree Protocol, IEEE 802.1p CoS    Prioritization, IEEE 802.1Q VLAN, IEEE 802.1s, IEEE 802.1w, IEEE 802.1X, IEEE 802.1ab (LLDP), IEEE 802.3ad, IEEE 802.3ah (100BASE-X single/multimode fiber only), IEEE 802.3x full duplex on 10BASE-T, 100BASE-TX, and 1000BASE-T ports, IEEE 802.3 10BASE-T specification, IEEE 802.3u 100BASE-TX specification, IEEE 802.3ab 1000BASE-T specification, IEEE 802.3z 1000BASE-X specification</w:t>
      </w:r>
    </w:p>
    <w:p w:rsidR="00720EFD" w:rsidRPr="00D77CFD" w:rsidRDefault="00720EFD" w:rsidP="00720EFD">
      <w:pPr>
        <w:rPr>
          <w:rFonts w:cs="Arial"/>
          <w:lang w:val="sr-Cyrl-RS"/>
        </w:rPr>
      </w:pPr>
      <w:r w:rsidRPr="00D77CFD">
        <w:rPr>
          <w:rFonts w:cs="Arial"/>
          <w:lang w:val="sr-Cyrl-RS"/>
        </w:rPr>
        <w:t>•       Switch мора да има могућност мониторинга и администрације са Cisco Prime сервера који се већ користи у корпоративној мрежи наручиоца.</w:t>
      </w:r>
    </w:p>
    <w:p w:rsidR="00720EFD" w:rsidRPr="00D77CFD" w:rsidRDefault="00720EFD" w:rsidP="00720EFD">
      <w:pPr>
        <w:rPr>
          <w:rFonts w:cs="Arial"/>
          <w:b/>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9. Мрежни сервер, комада 2</w:t>
      </w:r>
    </w:p>
    <w:p w:rsidR="00720EFD" w:rsidRPr="00D77CFD" w:rsidRDefault="00720EFD" w:rsidP="00720EFD">
      <w:pPr>
        <w:rPr>
          <w:rFonts w:cs="Arial"/>
          <w:b/>
          <w:sz w:val="28"/>
          <w:szCs w:val="28"/>
          <w:lang w:val="sr-Cyrl-RS"/>
        </w:rPr>
      </w:pPr>
    </w:p>
    <w:p w:rsidR="00720EFD" w:rsidRPr="00D77CFD" w:rsidRDefault="00720EFD" w:rsidP="00720EFD">
      <w:pPr>
        <w:rPr>
          <w:rFonts w:cs="Arial"/>
          <w:lang w:val="sr-Cyrl-RS"/>
        </w:rPr>
      </w:pPr>
      <w:r w:rsidRPr="00D77CFD">
        <w:rPr>
          <w:rFonts w:cs="Arial"/>
          <w:lang w:val="sr-Cyrl-RS"/>
        </w:rPr>
        <w:t xml:space="preserve">За потребе унапређења хардверске инфраструктуре на којој се тренутно налази Cisco Web Security Appliance, који се користи као Web Proxy, потребно је да се понуде најмање два </w:t>
      </w:r>
      <w:r w:rsidRPr="00D77CFD">
        <w:rPr>
          <w:rFonts w:cs="Arial"/>
          <w:i/>
          <w:lang w:val="sr-Cyrl-RS"/>
        </w:rPr>
        <w:t>Rack Mount</w:t>
      </w:r>
      <w:r w:rsidRPr="00D77CFD">
        <w:rPr>
          <w:rFonts w:cs="Arial"/>
          <w:lang w:val="sr-Cyrl-RS"/>
        </w:rPr>
        <w:t xml:space="preserve"> сервера следећих карактеристика:</w:t>
      </w:r>
    </w:p>
    <w:p w:rsidR="00720EFD" w:rsidRPr="00D77CFD" w:rsidRDefault="00720EFD" w:rsidP="00720EFD">
      <w:pPr>
        <w:pStyle w:val="ListParagraph"/>
        <w:numPr>
          <w:ilvl w:val="0"/>
          <w:numId w:val="23"/>
        </w:numPr>
        <w:ind w:left="426"/>
        <w:jc w:val="both"/>
        <w:rPr>
          <w:rFonts w:ascii="Arial" w:hAnsi="Arial" w:cs="Arial"/>
          <w:lang w:val="sr-Cyrl-RS"/>
        </w:rPr>
      </w:pPr>
      <w:r w:rsidRPr="00D77CFD">
        <w:rPr>
          <w:rFonts w:ascii="Arial" w:hAnsi="Arial" w:cs="Arial"/>
          <w:lang w:val="sr-Cyrl-RS"/>
        </w:rPr>
        <w:t>Димензије и напајање:</w:t>
      </w:r>
    </w:p>
    <w:p w:rsidR="00720EFD" w:rsidRPr="00D77CFD" w:rsidRDefault="00720EFD" w:rsidP="00720EFD">
      <w:pPr>
        <w:pStyle w:val="ListParagraph"/>
        <w:numPr>
          <w:ilvl w:val="0"/>
          <w:numId w:val="24"/>
        </w:numPr>
        <w:jc w:val="both"/>
        <w:rPr>
          <w:rFonts w:ascii="Arial" w:hAnsi="Arial" w:cs="Arial"/>
          <w:lang w:val="sr-Cyrl-RS"/>
        </w:rPr>
      </w:pPr>
      <w:r w:rsidRPr="00D77CFD">
        <w:rPr>
          <w:rFonts w:ascii="Arial" w:hAnsi="Arial" w:cs="Arial"/>
          <w:lang w:val="sr-Cyrl-RS"/>
        </w:rPr>
        <w:t>Сервер треба да поседује редудантно АC напајање од 770 W</w:t>
      </w:r>
    </w:p>
    <w:p w:rsidR="00720EFD" w:rsidRPr="00D77CFD" w:rsidRDefault="00720EFD" w:rsidP="00720EFD">
      <w:pPr>
        <w:pStyle w:val="ListParagraph"/>
        <w:numPr>
          <w:ilvl w:val="0"/>
          <w:numId w:val="24"/>
        </w:numPr>
        <w:jc w:val="both"/>
        <w:rPr>
          <w:rFonts w:ascii="Arial" w:hAnsi="Arial" w:cs="Arial"/>
          <w:lang w:val="sr-Cyrl-RS"/>
        </w:rPr>
      </w:pPr>
      <w:r w:rsidRPr="00D77CFD">
        <w:rPr>
          <w:rFonts w:ascii="Arial" w:hAnsi="Arial" w:cs="Arial"/>
          <w:lang w:val="sr-Cyrl-RS"/>
        </w:rPr>
        <w:t>Висина уређаја треба да буде до 2RU</w:t>
      </w:r>
    </w:p>
    <w:p w:rsidR="00720EFD" w:rsidRPr="00D77CFD" w:rsidRDefault="00720EFD" w:rsidP="00720EFD">
      <w:pPr>
        <w:pStyle w:val="ListParagraph"/>
        <w:numPr>
          <w:ilvl w:val="0"/>
          <w:numId w:val="23"/>
        </w:numPr>
        <w:ind w:left="426"/>
        <w:jc w:val="both"/>
        <w:rPr>
          <w:rFonts w:ascii="Arial" w:hAnsi="Arial" w:cs="Arial"/>
          <w:lang w:val="sr-Cyrl-RS"/>
        </w:rPr>
      </w:pPr>
      <w:r w:rsidRPr="00D77CFD">
        <w:rPr>
          <w:rFonts w:ascii="Arial" w:hAnsi="Arial" w:cs="Arial"/>
          <w:lang w:val="sr-Cyrl-RS"/>
        </w:rPr>
        <w:t>Карактеристике:</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подржава проширење меморије до 9TB</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мора да подржава инсталацију до 26 SFF SAS/SATA диска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два процесора на 2.3GHz са 16 CORE</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два 32GB DDR4-2933-MHz меморијска модула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четири 1.2 TB 12G SAS 10K диска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две 64GB SD картице за инсталацију Vmware оперативног система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RAID контролер који подржава RAID 0, 1, 5, 6, 10, 50, 60 и JBOD мод и има 4GB кеша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буде испоручен са преконфигурисаним RAID 10</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један 1Gbase-T RJ-45 менаџмент порт</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два USB 3.0 порта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један DB15 VGA конектор</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RS-232 серијски RЈ-45 порт</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два 1/10 GB бакарна етернет порта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Сервер треба да поседује два 10Gb SFP+ оптичка интерфејса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Уз сревер треба да буду испоручени и одговарајући SFP 10G SR оптички модули</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 xml:space="preserve">Сервер треба да поседује шест </w:t>
      </w:r>
      <w:r w:rsidRPr="00D77CFD">
        <w:rPr>
          <w:rFonts w:ascii="Arial" w:hAnsi="Arial" w:cs="Arial"/>
          <w:i/>
          <w:lang w:val="sr-Cyrl-RS"/>
        </w:rPr>
        <w:t xml:space="preserve">hot-swappable </w:t>
      </w:r>
      <w:r w:rsidRPr="00D77CFD">
        <w:rPr>
          <w:rFonts w:ascii="Arial" w:hAnsi="Arial" w:cs="Arial"/>
          <w:lang w:val="sr-Cyrl-RS"/>
        </w:rPr>
        <w:t xml:space="preserve">вентилатора са </w:t>
      </w:r>
      <w:r w:rsidRPr="00D77CFD">
        <w:rPr>
          <w:rFonts w:ascii="Arial" w:hAnsi="Arial" w:cs="Arial"/>
          <w:i/>
          <w:lang w:val="sr-Cyrl-RS"/>
        </w:rPr>
        <w:t>front-to-rear</w:t>
      </w:r>
      <w:r w:rsidRPr="00D77CFD">
        <w:rPr>
          <w:rFonts w:ascii="Arial" w:hAnsi="Arial" w:cs="Arial"/>
          <w:lang w:val="sr-Cyrl-RS"/>
        </w:rPr>
        <w:t xml:space="preserve"> хлађењем</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t>Уз сервер потеребно је понудити сервис за одржавање у трајању од 3 године које омогућава отклањање проблема у раду система и унапређење система за време трајања одржавања</w:t>
      </w:r>
    </w:p>
    <w:p w:rsidR="00720EFD" w:rsidRPr="00D77CFD" w:rsidRDefault="00720EFD" w:rsidP="00720EFD">
      <w:pPr>
        <w:pStyle w:val="ListParagraph"/>
        <w:numPr>
          <w:ilvl w:val="0"/>
          <w:numId w:val="25"/>
        </w:numPr>
        <w:jc w:val="both"/>
        <w:rPr>
          <w:rFonts w:ascii="Arial" w:hAnsi="Arial" w:cs="Arial"/>
          <w:lang w:val="sr-Cyrl-RS"/>
        </w:rPr>
      </w:pPr>
      <w:r w:rsidRPr="00D77CFD">
        <w:rPr>
          <w:rFonts w:ascii="Arial" w:hAnsi="Arial" w:cs="Arial"/>
          <w:lang w:val="sr-Cyrl-RS"/>
        </w:rPr>
        <w:lastRenderedPageBreak/>
        <w:t>Cisco Web Security Appliance који се инсталира на понуђеном серверу мора да има потпуну подршку од стране Cisco произвођача (не сме бити на нивоу “ Best Effort ”)</w:t>
      </w:r>
    </w:p>
    <w:p w:rsidR="00720EFD" w:rsidRPr="00D77CFD" w:rsidRDefault="00720EFD" w:rsidP="00720EFD">
      <w:pPr>
        <w:ind w:firstLine="142"/>
        <w:rPr>
          <w:rFonts w:cs="Arial"/>
          <w:lang w:val="sr-Cyrl-RS"/>
        </w:rPr>
      </w:pPr>
      <w:r w:rsidRPr="00D77CFD">
        <w:rPr>
          <w:rFonts w:cs="Arial"/>
          <w:lang w:val="sr-Cyrl-RS"/>
        </w:rPr>
        <w:t>•</w:t>
      </w:r>
      <w:r w:rsidRPr="00D77CFD">
        <w:rPr>
          <w:rFonts w:cs="Arial"/>
          <w:lang w:val="sr-Cyrl-RS"/>
        </w:rPr>
        <w:tab/>
        <w:t>Софтвер</w:t>
      </w:r>
    </w:p>
    <w:p w:rsidR="00720EFD" w:rsidRPr="00D77CFD" w:rsidRDefault="00720EFD" w:rsidP="00720EFD">
      <w:pPr>
        <w:pStyle w:val="ListParagraph"/>
        <w:numPr>
          <w:ilvl w:val="0"/>
          <w:numId w:val="26"/>
        </w:numPr>
        <w:ind w:left="1134" w:hanging="12"/>
        <w:jc w:val="both"/>
        <w:rPr>
          <w:rFonts w:ascii="Arial" w:hAnsi="Arial" w:cs="Arial"/>
          <w:lang w:val="sr-Cyrl-RS"/>
        </w:rPr>
      </w:pPr>
      <w:r w:rsidRPr="00D77CFD">
        <w:rPr>
          <w:rFonts w:ascii="Arial" w:hAnsi="Arial" w:cs="Arial"/>
          <w:lang w:val="sr-Cyrl-RS"/>
        </w:rPr>
        <w:t xml:space="preserve"> Сервер мора да поседује софтвер за управљање који је web базиран и поседује KVM конзолу која омогућава коришћење удаљене тастатуре, видеа, миша и виртуелних медијума (CD/DVD) као да су локални на серверу.</w:t>
      </w:r>
    </w:p>
    <w:p w:rsidR="00720EFD" w:rsidRPr="00D77CFD" w:rsidRDefault="00720EFD" w:rsidP="00720EFD">
      <w:pPr>
        <w:pStyle w:val="ListParagraph"/>
        <w:numPr>
          <w:ilvl w:val="0"/>
          <w:numId w:val="26"/>
        </w:numPr>
        <w:ind w:hanging="12"/>
        <w:jc w:val="both"/>
        <w:rPr>
          <w:rFonts w:ascii="Arial" w:hAnsi="Arial" w:cs="Arial"/>
          <w:lang w:val="sr-Cyrl-RS"/>
        </w:rPr>
      </w:pPr>
      <w:r w:rsidRPr="00D77CFD">
        <w:rPr>
          <w:rFonts w:ascii="Arial" w:hAnsi="Arial" w:cs="Arial"/>
          <w:lang w:val="sr-Cyrl-RS"/>
        </w:rPr>
        <w:t xml:space="preserve"> На серверу је потребно инсталирати VMware vSphere 6 Standard за које Наручилац поседује лиценцу.</w:t>
      </w:r>
    </w:p>
    <w:p w:rsidR="00720EFD" w:rsidRPr="00D77CFD" w:rsidRDefault="00720EFD" w:rsidP="00720EFD">
      <w:pPr>
        <w:rPr>
          <w:rFonts w:cs="Arial"/>
          <w:lang w:val="sr-Cyrl-RS"/>
        </w:rPr>
      </w:pPr>
      <w:r w:rsidRPr="00D77CFD">
        <w:rPr>
          <w:rFonts w:cs="Arial"/>
          <w:lang w:val="sr-Cyrl-RS"/>
        </w:rPr>
        <w:t>Напомена: Наручилац поседује систем са 1000 лиценци типа Cisco Web Premium SW Bundle (WREP+WUC+AMAL) које су инсталране на серверима старије генерације. Све сервисе треба мигрирати на нове сервере без урушавања интегритета система.</w:t>
      </w:r>
    </w:p>
    <w:p w:rsidR="00720EFD" w:rsidRPr="00D77CFD" w:rsidRDefault="00720EFD" w:rsidP="00720EFD">
      <w:pPr>
        <w:rPr>
          <w:rFonts w:cs="Arial"/>
          <w:lang w:val="sr-Cyrl-RS"/>
        </w:rPr>
      </w:pPr>
    </w:p>
    <w:p w:rsidR="00720EFD" w:rsidRPr="00D77CFD" w:rsidRDefault="00720EFD" w:rsidP="00720EFD">
      <w:pPr>
        <w:rPr>
          <w:rFonts w:cs="Arial"/>
          <w:b/>
          <w:sz w:val="28"/>
          <w:szCs w:val="28"/>
          <w:lang w:val="sr-Cyrl-RS"/>
        </w:rPr>
      </w:pPr>
      <w:r w:rsidRPr="00D77CFD">
        <w:rPr>
          <w:rFonts w:cs="Arial"/>
          <w:b/>
          <w:sz w:val="28"/>
          <w:szCs w:val="28"/>
          <w:lang w:val="sr-Cyrl-RS"/>
        </w:rPr>
        <w:t>10. Напајање за индустријски switch, комада 2</w:t>
      </w:r>
    </w:p>
    <w:p w:rsidR="00720EFD" w:rsidRPr="00D77CFD" w:rsidRDefault="00720EFD" w:rsidP="00720EFD">
      <w:pPr>
        <w:rPr>
          <w:rFonts w:cs="Arial"/>
          <w:b/>
          <w:sz w:val="28"/>
          <w:szCs w:val="28"/>
          <w:lang w:val="sr-Cyrl-RS"/>
        </w:rPr>
      </w:pP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 xml:space="preserve">Напајање за индустријски switch типа </w:t>
      </w:r>
      <w:r w:rsidRPr="00AE28DC">
        <w:rPr>
          <w:rStyle w:val="apple-style-span"/>
          <w:rFonts w:ascii="Arial" w:eastAsia="MS Mincho" w:hAnsi="Arial"/>
          <w:bCs/>
          <w:lang w:val="sr-Cyrl-RS"/>
        </w:rPr>
        <w:t>PWR-IE65W-PC-AC</w:t>
      </w:r>
      <w:r w:rsidRPr="00AE28DC">
        <w:rPr>
          <w:rStyle w:val="apple-style-span"/>
          <w:rFonts w:ascii="Arial" w:eastAsia="MS Mincho" w:hAnsi="Arial"/>
          <w:bCs/>
          <w:lang w:val="sr-Latn-RS"/>
        </w:rPr>
        <w:t xml:space="preserve"> </w:t>
      </w:r>
      <w:r w:rsidRPr="00AE28DC">
        <w:rPr>
          <w:rFonts w:ascii="Arial" w:hAnsi="Arial" w:cs="Arial"/>
          <w:lang w:val="sr-Cyrl-RS"/>
        </w:rPr>
        <w:t xml:space="preserve">за модел </w:t>
      </w:r>
      <w:r w:rsidRPr="00AE28DC">
        <w:rPr>
          <w:rStyle w:val="apple-style-span"/>
          <w:rFonts w:ascii="Arial" w:eastAsia="MS Mincho" w:hAnsi="Arial"/>
          <w:bCs/>
          <w:lang w:val="sr-Cyrl-RS"/>
        </w:rPr>
        <w:t>Cisco IE2000</w:t>
      </w:r>
      <w:r w:rsidRPr="00AE28DC">
        <w:rPr>
          <w:rFonts w:ascii="Arial" w:hAnsi="Arial" w:cs="Arial"/>
          <w:lang w:val="sr-Cyrl-RS"/>
        </w:rPr>
        <w:t xml:space="preserve"> који поседује наручилац, излазне снаге најмање 65W</w:t>
      </w:r>
    </w:p>
    <w:p w:rsidR="00720EFD" w:rsidRPr="00D77CFD" w:rsidRDefault="00720EFD" w:rsidP="00720EFD">
      <w:pPr>
        <w:pStyle w:val="ListParagraph"/>
        <w:numPr>
          <w:ilvl w:val="0"/>
          <w:numId w:val="17"/>
        </w:numPr>
        <w:spacing w:after="0" w:line="240" w:lineRule="auto"/>
        <w:ind w:hanging="720"/>
        <w:jc w:val="both"/>
        <w:rPr>
          <w:rFonts w:ascii="Arial" w:hAnsi="Arial" w:cs="Arial"/>
          <w:b/>
          <w:lang w:val="sr-Cyrl-RS"/>
        </w:rPr>
      </w:pPr>
      <w:r w:rsidRPr="00D77CFD">
        <w:rPr>
          <w:rFonts w:ascii="Arial" w:hAnsi="Arial" w:cs="Arial"/>
          <w:b/>
          <w:lang w:val="sr-Cyrl-RS"/>
        </w:rPr>
        <w:t xml:space="preserve">Улазни наизменични напон у опсегу </w:t>
      </w:r>
      <w:r>
        <w:rPr>
          <w:rFonts w:ascii="Arial" w:hAnsi="Arial" w:cs="Arial"/>
          <w:b/>
          <w:lang w:val="sr-Latn-RS"/>
        </w:rPr>
        <w:t>100</w:t>
      </w:r>
      <w:r w:rsidRPr="00D77CFD">
        <w:rPr>
          <w:rFonts w:ascii="Arial" w:hAnsi="Arial" w:cs="Arial"/>
          <w:b/>
          <w:lang w:val="sr-Cyrl-RS"/>
        </w:rPr>
        <w:t xml:space="preserve"> до 2</w:t>
      </w:r>
      <w:r>
        <w:rPr>
          <w:rFonts w:ascii="Arial" w:hAnsi="Arial" w:cs="Arial"/>
          <w:b/>
          <w:lang w:val="sr-Latn-RS"/>
        </w:rPr>
        <w:t>40</w:t>
      </w:r>
      <w:r w:rsidRPr="00D77CFD">
        <w:rPr>
          <w:rFonts w:ascii="Arial" w:hAnsi="Arial" w:cs="Arial"/>
          <w:b/>
          <w:lang w:val="sr-Cyrl-RS"/>
        </w:rPr>
        <w:t>V</w:t>
      </w:r>
    </w:p>
    <w:p w:rsidR="00720EFD" w:rsidRPr="00D77CFD" w:rsidRDefault="00720EFD" w:rsidP="00720EFD">
      <w:pPr>
        <w:pStyle w:val="ListParagraph"/>
        <w:numPr>
          <w:ilvl w:val="0"/>
          <w:numId w:val="17"/>
        </w:numPr>
        <w:spacing w:after="0" w:line="240" w:lineRule="auto"/>
        <w:ind w:hanging="720"/>
        <w:jc w:val="both"/>
        <w:rPr>
          <w:rFonts w:ascii="Arial" w:hAnsi="Arial" w:cs="Arial"/>
          <w:lang w:val="sr-Cyrl-RS"/>
        </w:rPr>
      </w:pPr>
      <w:r w:rsidRPr="00D77CFD">
        <w:rPr>
          <w:rFonts w:ascii="Arial" w:hAnsi="Arial" w:cs="Arial"/>
          <w:lang w:val="sr-Cyrl-RS"/>
        </w:rPr>
        <w:t xml:space="preserve">Улазни једносмерни напон у опсегу </w:t>
      </w:r>
      <w:r w:rsidRPr="00D77CFD">
        <w:rPr>
          <w:rFonts w:ascii="Arial" w:hAnsi="Arial" w:cs="Arial"/>
          <w:b/>
          <w:lang w:val="sr-Cyrl-RS"/>
        </w:rPr>
        <w:t>1</w:t>
      </w:r>
      <w:r>
        <w:rPr>
          <w:rFonts w:ascii="Arial" w:hAnsi="Arial" w:cs="Arial"/>
          <w:b/>
          <w:lang w:val="sr-Latn-RS"/>
        </w:rPr>
        <w:t>25</w:t>
      </w:r>
      <w:r w:rsidRPr="00D77CFD">
        <w:rPr>
          <w:rFonts w:ascii="Arial" w:hAnsi="Arial" w:cs="Arial"/>
          <w:b/>
          <w:lang w:val="sr-Cyrl-RS"/>
        </w:rPr>
        <w:t xml:space="preserve"> до </w:t>
      </w:r>
      <w:r>
        <w:rPr>
          <w:rFonts w:ascii="Arial" w:hAnsi="Arial" w:cs="Arial"/>
          <w:b/>
          <w:lang w:val="sr-Latn-RS"/>
        </w:rPr>
        <w:t>25</w:t>
      </w:r>
      <w:r w:rsidRPr="00D77CFD">
        <w:rPr>
          <w:rFonts w:ascii="Arial" w:hAnsi="Arial" w:cs="Arial"/>
          <w:b/>
          <w:lang w:val="sr-Cyrl-RS"/>
        </w:rPr>
        <w:t>0V</w:t>
      </w:r>
    </w:p>
    <w:p w:rsidR="00720EFD" w:rsidRPr="00D77CFD" w:rsidRDefault="00720EFD" w:rsidP="00720EFD">
      <w:pPr>
        <w:autoSpaceDE w:val="0"/>
        <w:autoSpaceDN w:val="0"/>
        <w:adjustRightInd w:val="0"/>
        <w:rPr>
          <w:rFonts w:cs="Arial"/>
          <w:b/>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autoSpaceDE w:val="0"/>
        <w:autoSpaceDN w:val="0"/>
        <w:adjustRightInd w:val="0"/>
        <w:rPr>
          <w:rFonts w:cs="Arial"/>
          <w:b/>
          <w:lang w:val="sr-Cyrl-RS"/>
        </w:rPr>
      </w:pPr>
    </w:p>
    <w:p w:rsidR="00720EFD" w:rsidRPr="00D77CFD" w:rsidRDefault="00720EFD" w:rsidP="00720EFD">
      <w:pPr>
        <w:pStyle w:val="ListParagraph"/>
        <w:autoSpaceDE w:val="0"/>
        <w:autoSpaceDN w:val="0"/>
        <w:adjustRightInd w:val="0"/>
        <w:spacing w:after="0" w:line="240" w:lineRule="auto"/>
        <w:ind w:left="0"/>
        <w:contextualSpacing w:val="0"/>
        <w:rPr>
          <w:rFonts w:ascii="Arial" w:hAnsi="Arial" w:cs="Arial"/>
          <w:color w:val="00B0F0"/>
          <w:lang w:val="sr-Cyrl-RS"/>
        </w:rPr>
      </w:pPr>
      <w:r w:rsidRPr="00D77CFD">
        <w:rPr>
          <w:rFonts w:cs="Arial"/>
          <w:b/>
          <w:lang w:val="sr-Cyrl-RS"/>
        </w:rPr>
        <w:t>3.2.1</w:t>
      </w:r>
      <w:r w:rsidRPr="00D77CFD">
        <w:rPr>
          <w:rFonts w:ascii="Arial" w:hAnsi="Arial" w:cs="Arial"/>
          <w:lang w:val="sr-Cyrl-RS"/>
        </w:rPr>
        <w:t xml:space="preserve">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D77CFD">
        <w:rPr>
          <w:rFonts w:ascii="Arial" w:hAnsi="Arial" w:cs="Arial"/>
          <w:color w:val="00B0F0"/>
          <w:lang w:val="sr-Cyrl-RS"/>
        </w:rPr>
        <w:t>:</w:t>
      </w:r>
    </w:p>
    <w:p w:rsidR="00720EFD" w:rsidRPr="00D77CFD" w:rsidRDefault="00720EFD" w:rsidP="00720EFD">
      <w:pPr>
        <w:autoSpaceDE w:val="0"/>
        <w:autoSpaceDN w:val="0"/>
        <w:adjustRightInd w:val="0"/>
        <w:rPr>
          <w:rFonts w:eastAsia="Calibri" w:cs="Arial"/>
          <w:lang w:val="sr-Cyrl-RS"/>
        </w:rPr>
      </w:pPr>
      <w:r w:rsidRPr="00D77CFD">
        <w:rPr>
          <w:rFonts w:eastAsia="Calibri" w:cs="Arial"/>
          <w:color w:val="00B0F0"/>
          <w:lang w:val="sr-Cyrl-RS"/>
        </w:rPr>
        <w:t xml:space="preserve">     -</w:t>
      </w:r>
      <w:r w:rsidRPr="00D77CFD">
        <w:rPr>
          <w:rFonts w:eastAsia="Calibri" w:cs="Arial"/>
          <w:b/>
          <w:lang w:val="sr-Cyrl-RS"/>
        </w:rPr>
        <w:t>технички лист (tehnical data sheet)</w:t>
      </w:r>
      <w:r w:rsidRPr="00D77CFD">
        <w:rPr>
          <w:rFonts w:eastAsia="Calibri" w:cs="Arial"/>
          <w:lang w:val="sr-Cyrl-RS"/>
        </w:rPr>
        <w:t xml:space="preserve"> </w:t>
      </w:r>
      <w:r w:rsidRPr="00D77CFD">
        <w:rPr>
          <w:rFonts w:eastAsia="TimesNewRomanPS-BoldMT" w:cs="Arial"/>
          <w:bCs/>
          <w:color w:val="000000"/>
          <w:szCs w:val="24"/>
          <w:lang w:val="sr-Cyrl-RS"/>
        </w:rPr>
        <w:t xml:space="preserve">детаљна техничка спецификација са </w:t>
      </w:r>
      <w:r w:rsidRPr="00D77CFD">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D77CFD">
        <w:rPr>
          <w:rFonts w:eastAsia="Calibri" w:cs="Arial"/>
          <w:lang w:val="sr-Cyrl-RS"/>
        </w:rPr>
        <w:t>3.1 „Врста и количина добара и технички захтеви“ (За сваки понуђени производ)</w:t>
      </w:r>
    </w:p>
    <w:p w:rsidR="00720EFD" w:rsidRPr="00D77CFD" w:rsidRDefault="00720EFD" w:rsidP="00720EFD">
      <w:pPr>
        <w:autoSpaceDE w:val="0"/>
        <w:autoSpaceDN w:val="0"/>
        <w:adjustRightInd w:val="0"/>
        <w:rPr>
          <w:rFonts w:eastAsia="TimesNewRomanPS-BoldMT" w:cs="Arial"/>
          <w:bCs/>
          <w:szCs w:val="24"/>
          <w:lang w:val="sr-Cyrl-RS"/>
        </w:rPr>
      </w:pPr>
      <w:r w:rsidRPr="00D77CF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D77CFD">
        <w:rPr>
          <w:rFonts w:eastAsia="TimesNewRomanPS-BoldMT" w:cs="Arial"/>
          <w:b/>
          <w:bCs/>
          <w:szCs w:val="24"/>
          <w:lang w:val="sr-Cyrl-RS"/>
        </w:rPr>
        <w:t>аутоматски</w:t>
      </w:r>
      <w:r w:rsidRPr="00D77CF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D77CFD">
        <w:rPr>
          <w:rFonts w:eastAsia="TimesNewRomanPS-BoldMT" w:cs="Arial"/>
          <w:b/>
          <w:bCs/>
          <w:szCs w:val="24"/>
          <w:lang w:val="sr-Cyrl-RS"/>
        </w:rPr>
        <w:t>мора</w:t>
      </w:r>
      <w:r w:rsidRPr="00D77CFD">
        <w:rPr>
          <w:rFonts w:eastAsia="TimesNewRomanPS-BoldMT" w:cs="Arial"/>
          <w:bCs/>
          <w:szCs w:val="24"/>
          <w:lang w:val="sr-Cyrl-RS"/>
        </w:rPr>
        <w:t xml:space="preserve"> потврдити да производ поседује и те додатне ставке и навести их, и ту изјаву мора посебно потписати и оверити печатом.</w:t>
      </w:r>
    </w:p>
    <w:p w:rsidR="00720EFD" w:rsidRPr="00D77CFD" w:rsidRDefault="00720EFD" w:rsidP="00720EFD">
      <w:pPr>
        <w:pStyle w:val="ListParagraph"/>
        <w:autoSpaceDE w:val="0"/>
        <w:autoSpaceDN w:val="0"/>
        <w:adjustRightInd w:val="0"/>
        <w:spacing w:after="0" w:line="240" w:lineRule="auto"/>
        <w:ind w:left="0"/>
        <w:contextualSpacing w:val="0"/>
        <w:rPr>
          <w:rFonts w:ascii="Arial" w:eastAsia="TimesNewRomanPS-BoldMT" w:hAnsi="Arial" w:cs="Arial"/>
          <w:bCs/>
          <w:szCs w:val="24"/>
          <w:lang w:val="sr-Cyrl-RS"/>
        </w:rPr>
      </w:pPr>
      <w:r w:rsidRPr="00D77CFD">
        <w:rPr>
          <w:rFonts w:ascii="Arial" w:eastAsia="TimesNewRomanPS-BoldMT" w:hAnsi="Arial" w:cs="Arial"/>
          <w:bCs/>
          <w:szCs w:val="24"/>
          <w:lang w:val="sr-Cyrl-RS"/>
        </w:rPr>
        <w:t>За сваки производ који нуди Понуђач је дужан у Табели</w:t>
      </w:r>
      <w:r w:rsidRPr="00D77CFD">
        <w:rPr>
          <w:rFonts w:ascii="Arial" w:hAnsi="Arial" w:cs="Arial"/>
          <w:lang w:val="sr-Cyrl-RS"/>
        </w:rPr>
        <w:t xml:space="preserve"> Обрасца структуре цене</w:t>
      </w:r>
      <w:r w:rsidRPr="00D77CFD">
        <w:rPr>
          <w:rFonts w:ascii="Arial" w:eastAsia="TimesNewRomanPS-BoldMT" w:hAnsi="Arial" w:cs="Arial"/>
          <w:bCs/>
          <w:szCs w:val="24"/>
          <w:lang w:val="sr-Cyrl-RS"/>
        </w:rPr>
        <w:t xml:space="preserve"> понуде да наведе:</w:t>
      </w:r>
    </w:p>
    <w:p w:rsidR="00720EFD" w:rsidRPr="00D77CFD" w:rsidRDefault="00720EFD" w:rsidP="00720EFD">
      <w:pPr>
        <w:autoSpaceDE w:val="0"/>
        <w:autoSpaceDN w:val="0"/>
        <w:adjustRightInd w:val="0"/>
        <w:rPr>
          <w:rFonts w:eastAsia="TimesNewRomanPS-BoldMT" w:cs="Arial"/>
          <w:b/>
          <w:bCs/>
          <w:szCs w:val="24"/>
          <w:lang w:val="sr-Cyrl-RS"/>
        </w:rPr>
      </w:pPr>
      <w:r w:rsidRPr="00D77CFD">
        <w:rPr>
          <w:rFonts w:eastAsia="TimesNewRomanPS-BoldMT" w:cs="Arial"/>
          <w:b/>
          <w:bCs/>
          <w:szCs w:val="24"/>
          <w:lang w:val="sr-Cyrl-RS"/>
        </w:rPr>
        <w:t>-Назив понуђеног добра или једнозначну ознаку производа.</w:t>
      </w:r>
    </w:p>
    <w:p w:rsidR="00720EFD" w:rsidRPr="00D77CFD" w:rsidRDefault="00720EFD" w:rsidP="00720EFD">
      <w:pPr>
        <w:autoSpaceDE w:val="0"/>
        <w:autoSpaceDN w:val="0"/>
        <w:adjustRightInd w:val="0"/>
        <w:rPr>
          <w:rFonts w:eastAsia="TimesNewRomanPS-BoldMT" w:cs="Arial"/>
          <w:b/>
          <w:bCs/>
          <w:szCs w:val="24"/>
          <w:lang w:val="sr-Cyrl-RS"/>
        </w:rPr>
      </w:pPr>
      <w:r w:rsidRPr="00D77CFD">
        <w:rPr>
          <w:rFonts w:eastAsia="TimesNewRomanPS-BoldMT" w:cs="Arial"/>
          <w:b/>
          <w:bCs/>
          <w:szCs w:val="24"/>
          <w:lang w:val="sr-Cyrl-RS"/>
        </w:rPr>
        <w:t>-Назив произвођача</w:t>
      </w:r>
    </w:p>
    <w:p w:rsidR="00720EFD" w:rsidRPr="00D77CFD" w:rsidRDefault="00720EFD" w:rsidP="00720EFD">
      <w:pPr>
        <w:autoSpaceDE w:val="0"/>
        <w:autoSpaceDN w:val="0"/>
        <w:adjustRightInd w:val="0"/>
        <w:rPr>
          <w:rFonts w:eastAsia="TimesNewRomanPS-BoldMT" w:cs="Arial"/>
          <w:b/>
          <w:bCs/>
          <w:szCs w:val="24"/>
          <w:lang w:val="sr-Cyrl-RS"/>
        </w:rPr>
      </w:pPr>
      <w:r w:rsidRPr="00D77CFD">
        <w:rPr>
          <w:rFonts w:eastAsia="TimesNewRomanPS-BoldMT" w:cs="Arial"/>
          <w:b/>
          <w:bCs/>
          <w:szCs w:val="24"/>
          <w:lang w:val="sr-Cyrl-RS"/>
        </w:rPr>
        <w:t>-Земљу порекла</w:t>
      </w:r>
    </w:p>
    <w:p w:rsidR="00720EFD" w:rsidRPr="00D77CFD" w:rsidRDefault="00720EFD" w:rsidP="00720EFD">
      <w:pPr>
        <w:autoSpaceDE w:val="0"/>
        <w:autoSpaceDN w:val="0"/>
        <w:adjustRightInd w:val="0"/>
        <w:rPr>
          <w:rFonts w:eastAsia="TimesNewRomanPS-BoldMT" w:cs="Arial"/>
          <w:bCs/>
          <w:szCs w:val="24"/>
          <w:lang w:val="sr-Cyrl-RS"/>
        </w:rPr>
      </w:pPr>
      <w:r w:rsidRPr="00D77CFD">
        <w:rPr>
          <w:rFonts w:eastAsia="TimesNewRomanPS-BoldMT" w:cs="Arial"/>
          <w:bCs/>
          <w:szCs w:val="24"/>
          <w:lang w:val="sr-Cyrl-RS"/>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720EFD" w:rsidRPr="00D77CFD" w:rsidRDefault="00720EFD" w:rsidP="00720EFD">
      <w:pPr>
        <w:autoSpaceDE w:val="0"/>
        <w:autoSpaceDN w:val="0"/>
        <w:adjustRightInd w:val="0"/>
        <w:rPr>
          <w:rFonts w:eastAsia="TimesNewRomanPS-BoldMT" w:cs="Arial"/>
          <w:bCs/>
          <w:szCs w:val="24"/>
          <w:lang w:val="sr-Cyrl-RS"/>
        </w:rPr>
      </w:pPr>
    </w:p>
    <w:p w:rsidR="00720EFD" w:rsidRPr="00D77CFD" w:rsidRDefault="00720EFD" w:rsidP="00720EFD">
      <w:pPr>
        <w:rPr>
          <w:rFonts w:cs="Arial"/>
          <w:lang w:val="sr-Cyrl-RS"/>
        </w:rPr>
      </w:pPr>
      <w:r w:rsidRPr="00D77CFD">
        <w:rPr>
          <w:rFonts w:cs="Arial"/>
          <w:b/>
          <w:lang w:val="sr-Cyrl-RS"/>
        </w:rPr>
        <w:t>3.2.3  Техничка документација која се доставља приликом испоруке добара</w:t>
      </w:r>
    </w:p>
    <w:p w:rsidR="00720EFD" w:rsidRPr="00D77CFD" w:rsidRDefault="00720EFD" w:rsidP="00720EFD">
      <w:pPr>
        <w:rPr>
          <w:rFonts w:cs="Arial"/>
          <w:bCs/>
          <w:lang w:val="sr-Cyrl-RS"/>
        </w:rPr>
      </w:pPr>
      <w:r w:rsidRPr="00D77CFD">
        <w:rPr>
          <w:rFonts w:cs="Arial"/>
          <w:bCs/>
          <w:lang w:val="sr-Cyrl-RS"/>
        </w:rPr>
        <w:lastRenderedPageBreak/>
        <w:t>Предметна добра морају бити искључиво оригинални производи, односно нови –производи у оригиналном паковању.</w:t>
      </w:r>
    </w:p>
    <w:p w:rsidR="00720EFD" w:rsidRPr="00D77CFD" w:rsidRDefault="00720EFD" w:rsidP="00720EFD">
      <w:pPr>
        <w:rPr>
          <w:rFonts w:cs="Arial"/>
          <w:lang w:val="sr-Cyrl-RS"/>
        </w:rPr>
      </w:pPr>
      <w:r w:rsidRPr="00D77CFD">
        <w:rPr>
          <w:rFonts w:cs="Arial"/>
          <w:lang w:val="sr-Cyrl-R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p>
    <w:p w:rsidR="00720EFD" w:rsidRPr="00D77CFD" w:rsidRDefault="00720EFD" w:rsidP="00720EFD">
      <w:pPr>
        <w:rPr>
          <w:rFonts w:cs="Arial"/>
          <w:b/>
          <w:bCs/>
          <w:lang w:val="sr-Cyrl-RS"/>
        </w:rPr>
      </w:pPr>
      <w:r w:rsidRPr="00D77CFD">
        <w:rPr>
          <w:rFonts w:cs="Arial"/>
          <w:b/>
          <w:bCs/>
          <w:lang w:val="sr-Cyrl-RS"/>
        </w:rPr>
        <w:t>-Потврда од  стране произвођача опреме или</w:t>
      </w:r>
      <w:r w:rsidRPr="00D77CFD">
        <w:rPr>
          <w:rFonts w:cs="Arial"/>
          <w:b/>
          <w:lang w:val="sr-Cyrl-RS"/>
        </w:rPr>
        <w:t xml:space="preserve"> представништва</w:t>
      </w:r>
      <w:r w:rsidRPr="00D77CFD">
        <w:rPr>
          <w:rFonts w:cs="Arial"/>
          <w:b/>
          <w:bCs/>
          <w:lang w:val="sr-Cyrl-RS"/>
        </w:rPr>
        <w:t xml:space="preserve"> произвођача</w:t>
      </w:r>
      <w:r w:rsidRPr="00D77CFD">
        <w:rPr>
          <w:rFonts w:cs="Arial"/>
          <w:b/>
          <w:lang w:val="sr-Cyrl-RS"/>
        </w:rPr>
        <w:t xml:space="preserve"> да је иста поручена ауторизованим каналом произвођача</w:t>
      </w:r>
    </w:p>
    <w:p w:rsidR="00720EFD" w:rsidRPr="00D77CFD" w:rsidRDefault="00720EFD" w:rsidP="00720EFD">
      <w:pPr>
        <w:rPr>
          <w:rFonts w:cs="Arial"/>
          <w:b/>
          <w:bCs/>
          <w:lang w:val="sr-Cyrl-RS"/>
        </w:rPr>
      </w:pPr>
      <w:r w:rsidRPr="00D77CFD">
        <w:rPr>
          <w:rFonts w:cs="Arial"/>
          <w:bCs/>
          <w:lang w:val="sr-Cyrl-RS"/>
        </w:rPr>
        <w:t>-</w:t>
      </w:r>
      <w:r w:rsidRPr="00D77CFD">
        <w:rPr>
          <w:rFonts w:cs="Arial"/>
          <w:b/>
          <w:bCs/>
          <w:lang w:val="sr-Cyrl-RS"/>
        </w:rPr>
        <w:t>Списак серијских бројева испоручене опреме, у штампаној и електронској форми.</w:t>
      </w:r>
    </w:p>
    <w:p w:rsidR="00720EFD" w:rsidRPr="00D77CFD" w:rsidRDefault="00720EFD" w:rsidP="00720EFD">
      <w:pPr>
        <w:pStyle w:val="Heading10"/>
        <w:ind w:left="0" w:firstLine="0"/>
        <w:jc w:val="both"/>
        <w:rPr>
          <w:rFonts w:cs="Arial"/>
          <w:lang w:val="sr-Cyrl-RS"/>
        </w:rPr>
      </w:pPr>
      <w:r w:rsidRPr="00D77CFD">
        <w:rPr>
          <w:rFonts w:cs="Arial"/>
          <w:lang w:val="sr-Cyrl-RS"/>
        </w:rPr>
        <w:t>3.3 Рок испоруке добара</w:t>
      </w:r>
    </w:p>
    <w:p w:rsidR="00720EFD" w:rsidRPr="00D77CFD" w:rsidRDefault="00720EFD" w:rsidP="00720EFD">
      <w:pPr>
        <w:autoSpaceDE w:val="0"/>
        <w:autoSpaceDN w:val="0"/>
        <w:adjustRightInd w:val="0"/>
        <w:rPr>
          <w:rFonts w:cs="Arial"/>
          <w:lang w:val="sr-Cyrl-RS" w:eastAsia="zh-CN"/>
        </w:rPr>
      </w:pPr>
      <w:r w:rsidRPr="00D77CFD">
        <w:rPr>
          <w:rFonts w:cs="Arial"/>
          <w:lang w:val="sr-Cyrl-RS"/>
        </w:rPr>
        <w:t>Изабрани понуђач је обавезан да испоруку добара изврши и то у року који не може бити дужи од: 45 дана од потписивања уговора.</w:t>
      </w:r>
    </w:p>
    <w:p w:rsidR="00720EFD" w:rsidRPr="00D77CFD" w:rsidRDefault="00720EFD" w:rsidP="00720EFD">
      <w:pPr>
        <w:pStyle w:val="Heading10"/>
        <w:rPr>
          <w:lang w:val="sr-Cyrl-RS"/>
        </w:rPr>
      </w:pPr>
      <w:bookmarkStart w:id="3" w:name="_Toc441651542"/>
      <w:bookmarkStart w:id="4" w:name="_Toc442559880"/>
      <w:r w:rsidRPr="00D77CFD">
        <w:rPr>
          <w:lang w:val="sr-Cyrl-RS"/>
        </w:rPr>
        <w:t>3.4.  Место испоруке добара</w:t>
      </w:r>
      <w:bookmarkEnd w:id="3"/>
      <w:bookmarkEnd w:id="4"/>
    </w:p>
    <w:p w:rsidR="00720EFD" w:rsidRPr="00D77CFD" w:rsidRDefault="00720EFD" w:rsidP="00720EFD">
      <w:pPr>
        <w:rPr>
          <w:rFonts w:cs="Arial"/>
          <w:lang w:val="sr-Cyrl-RS" w:eastAsia="zh-CN"/>
        </w:rPr>
      </w:pPr>
      <w:r w:rsidRPr="00D77CFD">
        <w:rPr>
          <w:rFonts w:cs="Arial"/>
          <w:lang w:val="sr-Cyrl-RS" w:eastAsia="zh-CN"/>
        </w:rPr>
        <w:t>Место испоруке Место испоруке је локација ТЕНТ А, Улица Богољуба Урошевића Црног 44., 11500 Обреновац .</w:t>
      </w:r>
    </w:p>
    <w:p w:rsidR="00720EFD" w:rsidRPr="00D77CFD" w:rsidRDefault="00720EFD" w:rsidP="00720EFD">
      <w:pPr>
        <w:rPr>
          <w:rFonts w:cs="Arial"/>
          <w:lang w:val="sr-Cyrl-RS" w:eastAsia="zh-CN"/>
        </w:rPr>
      </w:pPr>
      <w:r w:rsidRPr="00D77CFD">
        <w:rPr>
          <w:rFonts w:cs="Arial"/>
          <w:lang w:val="sr-Cyrl-RS" w:eastAsia="zh-CN"/>
        </w:rPr>
        <w:t>Паритет испоруке: : FCA (магацин Наручиоца) – ТЕНТ А, Улица Богољуба Урошевића Црног 44., 11500 Обреновац</w:t>
      </w:r>
    </w:p>
    <w:p w:rsidR="00720EFD" w:rsidRPr="00D77CFD" w:rsidRDefault="00720EFD" w:rsidP="00720EFD">
      <w:pPr>
        <w:rPr>
          <w:rFonts w:cs="Arial"/>
          <w:lang w:val="sr-Cyrl-RS" w:eastAsia="zh-CN"/>
        </w:rPr>
      </w:pPr>
      <w:r w:rsidRPr="00D77CFD">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720EFD" w:rsidRPr="00D77CFD" w:rsidRDefault="00720EFD" w:rsidP="00720EFD">
      <w:pPr>
        <w:rPr>
          <w:rFonts w:cs="Arial"/>
          <w:color w:val="00B0F0"/>
          <w:lang w:val="sr-Cyrl-RS" w:eastAsia="zh-CN"/>
        </w:rPr>
      </w:pPr>
    </w:p>
    <w:p w:rsidR="00720EFD" w:rsidRPr="00D77CFD" w:rsidRDefault="00720EFD" w:rsidP="00720EFD">
      <w:pPr>
        <w:rPr>
          <w:rFonts w:cs="Arial"/>
          <w:color w:val="00B0F0"/>
          <w:lang w:val="sr-Cyrl-RS" w:eastAsia="zh-CN"/>
        </w:rPr>
      </w:pPr>
    </w:p>
    <w:p w:rsidR="00720EFD" w:rsidRPr="00D77CFD" w:rsidRDefault="00720EFD" w:rsidP="00720EFD">
      <w:pPr>
        <w:pStyle w:val="Heading10"/>
        <w:numPr>
          <w:ilvl w:val="1"/>
          <w:numId w:val="15"/>
        </w:numPr>
        <w:suppressAutoHyphens w:val="0"/>
        <w:spacing w:before="120"/>
        <w:rPr>
          <w:lang w:val="sr-Cyrl-RS"/>
        </w:rPr>
      </w:pPr>
      <w:r w:rsidRPr="00D77CFD">
        <w:rPr>
          <w:lang w:val="sr-Cyrl-RS"/>
        </w:rPr>
        <w:t>Квалитативни и квантитативни пријем</w:t>
      </w:r>
    </w:p>
    <w:p w:rsidR="00720EFD" w:rsidRPr="00D77CFD" w:rsidRDefault="00720EFD" w:rsidP="00720EFD">
      <w:pPr>
        <w:pStyle w:val="KDParagraf"/>
        <w:spacing w:before="0"/>
        <w:rPr>
          <w:rFonts w:cs="Arial"/>
          <w:lang w:val="sr-Cyrl-RS"/>
        </w:rPr>
      </w:pPr>
      <w:bookmarkStart w:id="5" w:name="_Toc441651543"/>
      <w:bookmarkStart w:id="6" w:name="_Toc442559881"/>
      <w:r w:rsidRPr="00D77CFD">
        <w:rPr>
          <w:rFonts w:cs="Arial"/>
          <w:lang w:val="sr-Cyrl-RS"/>
        </w:rPr>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720EFD" w:rsidRPr="00D77CFD" w:rsidRDefault="00720EFD" w:rsidP="00720EFD">
      <w:pPr>
        <w:pStyle w:val="KDParagraf"/>
        <w:spacing w:before="0"/>
        <w:rPr>
          <w:rFonts w:cs="Arial"/>
          <w:lang w:val="sr-Cyrl-RS"/>
        </w:rPr>
      </w:pPr>
      <w:r w:rsidRPr="00D77CFD">
        <w:rPr>
          <w:rFonts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20EFD" w:rsidRPr="00D77CFD" w:rsidRDefault="00720EFD" w:rsidP="00720EFD">
      <w:pPr>
        <w:pStyle w:val="KDParagraf"/>
        <w:spacing w:before="0"/>
        <w:rPr>
          <w:rFonts w:cs="Arial"/>
          <w:lang w:val="sr-Cyrl-RS"/>
        </w:rPr>
      </w:pPr>
      <w:r w:rsidRPr="00D77CFD">
        <w:rPr>
          <w:rFonts w:cs="Arial"/>
          <w:lang w:val="sr-Cyrl-RS"/>
        </w:rPr>
        <w:t>Наручилац је дужан да, у складу са обавештењем изабраног понуђача, организује благовремено преузимање добра у времену од 08,00 до 14,00 часова.</w:t>
      </w:r>
    </w:p>
    <w:p w:rsidR="00720EFD" w:rsidRPr="00D77CFD" w:rsidRDefault="00720EFD" w:rsidP="00720EFD">
      <w:pPr>
        <w:pStyle w:val="KDParagraf"/>
        <w:spacing w:before="0"/>
        <w:rPr>
          <w:rFonts w:cs="Arial"/>
          <w:lang w:val="sr-Cyrl-RS"/>
        </w:rPr>
      </w:pPr>
      <w:r w:rsidRPr="00D77CFD">
        <w:rPr>
          <w:rFonts w:cs="Arial"/>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720EFD" w:rsidRPr="00D77CFD" w:rsidRDefault="00720EFD" w:rsidP="00720EFD">
      <w:pPr>
        <w:pStyle w:val="KDNabrajanje"/>
        <w:tabs>
          <w:tab w:val="num" w:pos="567"/>
        </w:tabs>
        <w:spacing w:before="0"/>
        <w:ind w:left="568" w:hanging="284"/>
        <w:rPr>
          <w:rFonts w:cs="Arial"/>
          <w:lang w:val="sr-Cyrl-RS"/>
        </w:rPr>
      </w:pPr>
      <w:r w:rsidRPr="00D77CFD">
        <w:rPr>
          <w:rFonts w:cs="Arial"/>
          <w:lang w:val="sr-Cyrl-RS"/>
        </w:rPr>
        <w:t>да ли је испоручена уговорена  количина</w:t>
      </w:r>
    </w:p>
    <w:p w:rsidR="00720EFD" w:rsidRPr="00D77CFD" w:rsidRDefault="00720EFD" w:rsidP="00720EFD">
      <w:pPr>
        <w:pStyle w:val="KDNabrajanje"/>
        <w:tabs>
          <w:tab w:val="num" w:pos="567"/>
        </w:tabs>
        <w:spacing w:before="0"/>
        <w:ind w:left="568" w:hanging="284"/>
        <w:rPr>
          <w:rFonts w:cs="Arial"/>
          <w:lang w:val="sr-Cyrl-RS"/>
        </w:rPr>
      </w:pPr>
      <w:r w:rsidRPr="00D77CFD">
        <w:rPr>
          <w:rFonts w:cs="Arial"/>
          <w:lang w:val="sr-Cyrl-RS"/>
        </w:rPr>
        <w:t>да ли су добра испоручена у оригиналном паковању</w:t>
      </w:r>
    </w:p>
    <w:p w:rsidR="00720EFD" w:rsidRPr="00D77CFD" w:rsidRDefault="00720EFD" w:rsidP="00720EFD">
      <w:pPr>
        <w:pStyle w:val="KDNabrajanje"/>
        <w:tabs>
          <w:tab w:val="num" w:pos="567"/>
        </w:tabs>
        <w:spacing w:before="0"/>
        <w:ind w:left="568" w:hanging="284"/>
        <w:rPr>
          <w:rFonts w:cs="Arial"/>
          <w:lang w:val="sr-Cyrl-RS"/>
        </w:rPr>
      </w:pPr>
      <w:r w:rsidRPr="00D77CFD">
        <w:rPr>
          <w:rFonts w:cs="Arial"/>
          <w:lang w:val="sr-Cyrl-RS"/>
        </w:rPr>
        <w:t>да ли су добра без видљивог оштећења</w:t>
      </w:r>
    </w:p>
    <w:p w:rsidR="00720EFD" w:rsidRPr="00D77CFD" w:rsidRDefault="00720EFD" w:rsidP="00720EFD">
      <w:pPr>
        <w:pStyle w:val="KDNabrajanje"/>
        <w:tabs>
          <w:tab w:val="num" w:pos="567"/>
        </w:tabs>
        <w:ind w:left="568" w:hanging="284"/>
        <w:rPr>
          <w:lang w:val="sr-Cyrl-RS"/>
        </w:rPr>
      </w:pPr>
      <w:r w:rsidRPr="00D77CFD">
        <w:rPr>
          <w:lang w:val="sr-Cyrl-RS"/>
        </w:rPr>
        <w:t>да ли је достављена Потврда од  стране произвођача опреме или представништва произвођача да је иста поручена ауторизованим каналом произвођача</w:t>
      </w:r>
    </w:p>
    <w:p w:rsidR="00720EFD" w:rsidRPr="00D77CFD" w:rsidRDefault="00720EFD" w:rsidP="00720EFD">
      <w:pPr>
        <w:pStyle w:val="KDNabrajanje"/>
        <w:tabs>
          <w:tab w:val="num" w:pos="567"/>
        </w:tabs>
        <w:ind w:left="568" w:hanging="284"/>
        <w:rPr>
          <w:lang w:val="sr-Cyrl-RS"/>
        </w:rPr>
      </w:pPr>
      <w:r w:rsidRPr="00D77CFD">
        <w:rPr>
          <w:lang w:val="sr-Cyrl-RS"/>
        </w:rPr>
        <w:t>да ли је достављен  списак серијских бројева испоручене опреме, у штампаној и електронској форми.</w:t>
      </w:r>
    </w:p>
    <w:p w:rsidR="00720EFD" w:rsidRPr="00D77CFD" w:rsidRDefault="00720EFD" w:rsidP="00720EFD">
      <w:pPr>
        <w:pStyle w:val="KDNabrajanje"/>
        <w:numPr>
          <w:ilvl w:val="0"/>
          <w:numId w:val="0"/>
        </w:numPr>
        <w:spacing w:before="0"/>
        <w:ind w:left="568"/>
        <w:rPr>
          <w:rFonts w:cs="Arial"/>
          <w:lang w:val="sr-Cyrl-RS"/>
        </w:rPr>
      </w:pPr>
    </w:p>
    <w:p w:rsidR="00720EFD" w:rsidRPr="00D77CFD" w:rsidRDefault="00720EFD" w:rsidP="00720EFD">
      <w:pPr>
        <w:pStyle w:val="KDParagraf"/>
        <w:spacing w:before="0"/>
        <w:rPr>
          <w:rFonts w:cs="Arial"/>
          <w:lang w:val="sr-Cyrl-RS"/>
        </w:rPr>
      </w:pPr>
      <w:r w:rsidRPr="00D77CFD">
        <w:rPr>
          <w:rFonts w:cs="Arial"/>
          <w:lang w:val="sr-Cyrl-RS"/>
        </w:rPr>
        <w:t>У случају да добра не прате тражене документације иста неће бити запримљена у магацину.</w:t>
      </w:r>
    </w:p>
    <w:p w:rsidR="00720EFD" w:rsidRPr="00D77CFD" w:rsidRDefault="00720EFD" w:rsidP="00720EFD">
      <w:pPr>
        <w:pStyle w:val="KDParagraf"/>
        <w:spacing w:before="0"/>
        <w:rPr>
          <w:rFonts w:cs="Arial"/>
          <w:lang w:val="sr-Cyrl-RS"/>
        </w:rPr>
      </w:pPr>
      <w:r w:rsidRPr="00D77CFD">
        <w:rPr>
          <w:rFonts w:cs="Arial"/>
          <w:lang w:val="sr-Cyrl-RS"/>
        </w:rPr>
        <w:t>Ако се након испоруке, при монтажи или током експлоатације установи да било који елемент није исправан по било ком техничком захтеву, тада ће исти бити враћени изабраном Понуђачу, на поправку или испоруку других.</w:t>
      </w:r>
    </w:p>
    <w:p w:rsidR="00720EFD" w:rsidRPr="00D77CFD" w:rsidRDefault="00720EFD" w:rsidP="00720EFD">
      <w:pPr>
        <w:pStyle w:val="KDParagraf"/>
        <w:spacing w:before="0"/>
        <w:rPr>
          <w:rFonts w:cs="Arial"/>
          <w:lang w:val="sr-Cyrl-RS"/>
        </w:rPr>
      </w:pPr>
      <w:r w:rsidRPr="00D77CFD">
        <w:rPr>
          <w:rFonts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20EFD" w:rsidRPr="00D77CFD" w:rsidRDefault="00720EFD" w:rsidP="00720EFD">
      <w:pPr>
        <w:pStyle w:val="KDParagraf"/>
        <w:spacing w:before="0"/>
        <w:rPr>
          <w:rFonts w:cs="Arial"/>
          <w:lang w:val="sr-Cyrl-RS"/>
        </w:rPr>
      </w:pPr>
    </w:p>
    <w:p w:rsidR="00720EFD" w:rsidRPr="00D77CFD" w:rsidRDefault="00720EFD" w:rsidP="00720EFD">
      <w:pPr>
        <w:rPr>
          <w:b/>
          <w:lang w:val="sr-Cyrl-RS"/>
        </w:rPr>
      </w:pPr>
      <w:r w:rsidRPr="00D77CFD">
        <w:rPr>
          <w:b/>
          <w:lang w:val="sr-Cyrl-RS"/>
        </w:rPr>
        <w:t>Квалитативни пријем</w:t>
      </w:r>
    </w:p>
    <w:p w:rsidR="00720EFD" w:rsidRPr="00D77CFD" w:rsidRDefault="00720EFD" w:rsidP="00720EFD">
      <w:pPr>
        <w:rPr>
          <w:lang w:val="sr-Cyrl-RS"/>
        </w:rPr>
      </w:pPr>
      <w:r w:rsidRPr="00D77CFD">
        <w:rPr>
          <w:lang w:val="sr-Cyrl-RS"/>
        </w:rPr>
        <w:lastRenderedPageBreak/>
        <w:t>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20EFD" w:rsidRPr="00D77CFD" w:rsidRDefault="00720EFD" w:rsidP="00720EFD">
      <w:pPr>
        <w:rPr>
          <w:lang w:val="sr-Cyrl-RS"/>
        </w:rPr>
      </w:pPr>
      <w:r w:rsidRPr="00D77CFD">
        <w:rPr>
          <w:lang w:val="sr-Cyrl-R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720EFD" w:rsidRPr="00D77CFD" w:rsidRDefault="00720EFD" w:rsidP="00720EFD">
      <w:pPr>
        <w:rPr>
          <w:lang w:val="sr-Cyrl-RS"/>
        </w:rPr>
      </w:pPr>
      <w:r w:rsidRPr="00D77CFD">
        <w:rPr>
          <w:lang w:val="sr-Cyrl-R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20EFD" w:rsidRPr="00D77CFD" w:rsidRDefault="00720EFD" w:rsidP="00720EFD">
      <w:pPr>
        <w:rPr>
          <w:lang w:val="sr-Cyrl-RS"/>
        </w:rPr>
      </w:pPr>
      <w:r w:rsidRPr="00D77CFD">
        <w:rPr>
          <w:lang w:val="sr-Cyrl-R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720EFD" w:rsidRPr="00D77CFD" w:rsidRDefault="00720EFD" w:rsidP="00720EFD">
      <w:pPr>
        <w:rPr>
          <w:lang w:val="sr-Cyrl-RS"/>
        </w:rPr>
      </w:pPr>
      <w:r w:rsidRPr="00D77CFD">
        <w:rPr>
          <w:lang w:val="sr-Cyrl-R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720EFD" w:rsidRPr="00D77CFD" w:rsidRDefault="00720EFD" w:rsidP="00720EFD">
      <w:pPr>
        <w:rPr>
          <w:lang w:val="sr-Cyrl-RS"/>
        </w:rPr>
      </w:pPr>
      <w:r w:rsidRPr="00D77CFD">
        <w:rPr>
          <w:lang w:val="sr-Cyrl-R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20EFD" w:rsidRPr="00D77CFD" w:rsidRDefault="00720EFD" w:rsidP="00720EFD">
      <w:pPr>
        <w:rPr>
          <w:lang w:val="sr-Cyrl-RS"/>
        </w:rPr>
      </w:pPr>
      <w:r w:rsidRPr="00D77CFD">
        <w:rPr>
          <w:lang w:val="sr-Cyrl-RS"/>
        </w:rPr>
        <w:t>•</w:t>
      </w:r>
      <w:r w:rsidRPr="00D77CFD">
        <w:rPr>
          <w:lang w:val="sr-Cyrl-RS"/>
        </w:rPr>
        <w:tab/>
        <w:t xml:space="preserve">да отклони недостатке о свом трошку, ако су мане на добрима отклоњиве, или </w:t>
      </w:r>
    </w:p>
    <w:p w:rsidR="00720EFD" w:rsidRPr="00D77CFD" w:rsidRDefault="00720EFD" w:rsidP="00720EFD">
      <w:pPr>
        <w:rPr>
          <w:lang w:val="sr-Cyrl-RS"/>
        </w:rPr>
      </w:pPr>
      <w:r w:rsidRPr="00D77CFD">
        <w:rPr>
          <w:lang w:val="sr-Cyrl-RS"/>
        </w:rPr>
        <w:t>•</w:t>
      </w:r>
      <w:r w:rsidRPr="00D77CFD">
        <w:rPr>
          <w:lang w:val="sr-Cyrl-RS"/>
        </w:rPr>
        <w:tab/>
        <w:t>да му испоручи нове количине добра без недостатака о свом трошку и да испоручено  добро са недостацима о свом трошку преузме или</w:t>
      </w:r>
    </w:p>
    <w:p w:rsidR="00720EFD" w:rsidRPr="00D77CFD" w:rsidRDefault="00720EFD" w:rsidP="00720EFD">
      <w:pPr>
        <w:rPr>
          <w:lang w:val="sr-Cyrl-RS"/>
        </w:rPr>
      </w:pPr>
      <w:r w:rsidRPr="00D77CFD">
        <w:rPr>
          <w:lang w:val="sr-Cyrl-RS"/>
        </w:rPr>
        <w:t>•</w:t>
      </w:r>
      <w:r w:rsidRPr="00D77CFD">
        <w:rPr>
          <w:lang w:val="sr-Cyrl-RS"/>
        </w:rPr>
        <w:tab/>
        <w:t>да одбије пријем добра са недостацима.</w:t>
      </w:r>
    </w:p>
    <w:p w:rsidR="00720EFD" w:rsidRPr="00D77CFD" w:rsidRDefault="00720EFD" w:rsidP="00720EFD">
      <w:pPr>
        <w:rPr>
          <w:lang w:val="sr-Cyrl-RS"/>
        </w:rPr>
      </w:pPr>
      <w:r w:rsidRPr="00D77CFD">
        <w:rPr>
          <w:lang w:val="sr-Cyrl-R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20EFD" w:rsidRPr="00D77CFD" w:rsidRDefault="00720EFD" w:rsidP="00720EFD">
      <w:pPr>
        <w:rPr>
          <w:lang w:val="sr-Cyrl-RS"/>
        </w:rPr>
      </w:pPr>
      <w:r w:rsidRPr="00D77CFD">
        <w:rPr>
          <w:lang w:val="sr-Cyrl-R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20EFD" w:rsidRPr="00D77CFD" w:rsidRDefault="00720EFD" w:rsidP="00720EFD">
      <w:pPr>
        <w:pStyle w:val="KDParagraf"/>
        <w:spacing w:before="0"/>
        <w:rPr>
          <w:rFonts w:cs="Arial"/>
          <w:lang w:val="sr-Cyrl-RS"/>
        </w:rPr>
      </w:pPr>
    </w:p>
    <w:p w:rsidR="00720EFD" w:rsidRPr="00D77CFD" w:rsidRDefault="00720EFD" w:rsidP="00720EFD">
      <w:pPr>
        <w:pStyle w:val="Heading10"/>
        <w:numPr>
          <w:ilvl w:val="1"/>
          <w:numId w:val="15"/>
        </w:numPr>
        <w:suppressAutoHyphens w:val="0"/>
        <w:spacing w:before="120"/>
        <w:rPr>
          <w:lang w:val="sr-Cyrl-RS"/>
        </w:rPr>
      </w:pPr>
      <w:r w:rsidRPr="00D77CFD">
        <w:rPr>
          <w:lang w:val="sr-Cyrl-RS"/>
        </w:rPr>
        <w:t>Гарантни рок</w:t>
      </w:r>
      <w:bookmarkEnd w:id="5"/>
      <w:bookmarkEnd w:id="6"/>
    </w:p>
    <w:p w:rsidR="00720EFD" w:rsidRPr="00D77CFD" w:rsidRDefault="00720EFD" w:rsidP="00720EFD">
      <w:pPr>
        <w:pStyle w:val="Heading10"/>
        <w:ind w:left="0" w:firstLine="0"/>
        <w:jc w:val="both"/>
        <w:rPr>
          <w:rFonts w:cs="Arial"/>
          <w:b w:val="0"/>
          <w:lang w:val="sr-Cyrl-RS" w:eastAsia="zh-CN"/>
        </w:rPr>
      </w:pPr>
      <w:r w:rsidRPr="00D77CFD">
        <w:rPr>
          <w:rFonts w:cs="Arial"/>
          <w:b w:val="0"/>
          <w:lang w:val="sr-Cyrl-RS" w:eastAsia="zh-CN"/>
        </w:rPr>
        <w:t>Гарантни рок за квалитет испоручених добара је минимум 36 месеци од дана испоруке.</w:t>
      </w:r>
    </w:p>
    <w:p w:rsidR="00720EFD" w:rsidRPr="00D77CFD" w:rsidRDefault="00720EFD" w:rsidP="00720EFD">
      <w:pPr>
        <w:rPr>
          <w:rFonts w:cs="Arial"/>
          <w:bCs/>
          <w:iCs/>
          <w:lang w:val="sr-Cyrl-RS"/>
        </w:rPr>
      </w:pPr>
      <w:r w:rsidRPr="00D77CFD">
        <w:rPr>
          <w:rFonts w:cs="Arial"/>
          <w:bCs/>
          <w:iCs/>
          <w:lang w:val="sr-Cyrl-RS"/>
        </w:rPr>
        <w:t>Изабрани Понуђач ће испоручену опрему у гаратном року, заменити новом опремом у року од 24 часа од пријаве квара.</w:t>
      </w:r>
    </w:p>
    <w:p w:rsidR="00720EFD" w:rsidRPr="00D77CFD" w:rsidRDefault="00720EFD" w:rsidP="00720EFD">
      <w:pPr>
        <w:rPr>
          <w:rFonts w:cs="Arial"/>
          <w:bCs/>
          <w:iCs/>
          <w:lang w:val="sr-Cyrl-RS"/>
        </w:rPr>
      </w:pPr>
      <w:r w:rsidRPr="00D77CFD">
        <w:rPr>
          <w:rFonts w:cs="Arial"/>
          <w:bCs/>
          <w:iCs/>
          <w:lang w:val="sr-Cyrl-RS"/>
        </w:rPr>
        <w:t>Испоручени Уређаји морају бити покривени хардвеским и софтверским сервисима произвођача опреме за време трајања гарантног рока који омогућавају изабраном Понуђачу да пружа техничку подршку и корективно одржавања испоручене опреме на лoкацији Наручиоца. Изабрани Понуђач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w:t>
      </w:r>
    </w:p>
    <w:p w:rsidR="00720EFD" w:rsidRPr="00D77CFD" w:rsidRDefault="00720EFD" w:rsidP="00720EFD">
      <w:pPr>
        <w:rPr>
          <w:rFonts w:cs="Arial"/>
          <w:bCs/>
          <w:iCs/>
          <w:lang w:val="sr-Cyrl-RS"/>
        </w:rPr>
      </w:pPr>
      <w:r w:rsidRPr="00D77CFD">
        <w:rPr>
          <w:rFonts w:cs="Arial"/>
          <w:bCs/>
          <w:iCs/>
          <w:lang w:val="sr-Cyrl-RS"/>
        </w:rPr>
        <w:t>Изабрани Понуђач је дужан да о свом трошку отклони све евентуалне недостатке у току трајања гарантног рока.</w:t>
      </w:r>
    </w:p>
    <w:p w:rsidR="00720EFD" w:rsidRPr="00D77CFD" w:rsidRDefault="00720EFD" w:rsidP="00720EFD">
      <w:pPr>
        <w:rPr>
          <w:lang w:val="sr-Cyrl-R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Default="00720EFD" w:rsidP="00DF23B4">
      <w:pPr>
        <w:rPr>
          <w:rFonts w:ascii="Arial" w:hAnsi="Arial" w:cs="Arial"/>
          <w:sz w:val="22"/>
          <w:szCs w:val="22"/>
          <w:lang w:val="sr-Cyrl-RS" w:eastAsia="en-US"/>
        </w:rPr>
      </w:pPr>
    </w:p>
    <w:p w:rsidR="00720EFD" w:rsidRPr="00F10346" w:rsidRDefault="00720EFD" w:rsidP="00720EFD">
      <w:pPr>
        <w:pStyle w:val="Heading10"/>
        <w:numPr>
          <w:ilvl w:val="0"/>
          <w:numId w:val="15"/>
        </w:numPr>
        <w:suppressAutoHyphens w:val="0"/>
        <w:spacing w:before="120"/>
      </w:pPr>
      <w:bookmarkStart w:id="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20EFD" w:rsidRPr="00F10346" w:rsidTr="00F26DAA">
        <w:trPr>
          <w:trHeight w:val="524"/>
          <w:jc w:val="center"/>
        </w:trPr>
        <w:tc>
          <w:tcPr>
            <w:tcW w:w="729" w:type="dxa"/>
            <w:vAlign w:val="center"/>
          </w:tcPr>
          <w:p w:rsidR="00720EFD" w:rsidRPr="00F10346" w:rsidRDefault="00720EFD" w:rsidP="00F26DAA">
            <w:pPr>
              <w:jc w:val="center"/>
              <w:rPr>
                <w:rFonts w:cs="Arial"/>
                <w:b/>
              </w:rPr>
            </w:pPr>
            <w:r w:rsidRPr="00F10346">
              <w:rPr>
                <w:rFonts w:cs="Arial"/>
                <w:b/>
              </w:rPr>
              <w:t>Ред. бр.</w:t>
            </w:r>
          </w:p>
        </w:tc>
        <w:tc>
          <w:tcPr>
            <w:tcW w:w="8430" w:type="dxa"/>
            <w:vAlign w:val="center"/>
          </w:tcPr>
          <w:p w:rsidR="00720EFD" w:rsidRPr="00F10346" w:rsidRDefault="00720EFD" w:rsidP="00F26DAA">
            <w:pPr>
              <w:ind w:right="-180"/>
              <w:jc w:val="center"/>
              <w:rPr>
                <w:rFonts w:cs="Arial"/>
                <w:b/>
              </w:rPr>
            </w:pPr>
            <w:r w:rsidRPr="00F10346">
              <w:rPr>
                <w:rStyle w:val="Heading1Char"/>
              </w:rPr>
              <w:t>4.1</w:t>
            </w:r>
            <w:r w:rsidRPr="00F10346">
              <w:rPr>
                <w:rFonts w:cs="Arial"/>
                <w:b/>
              </w:rPr>
              <w:t xml:space="preserve">  ОБАВЕЗНИ УСЛОВИ </w:t>
            </w:r>
          </w:p>
          <w:p w:rsidR="00720EFD" w:rsidRPr="00F10346" w:rsidRDefault="00720EFD" w:rsidP="00F26DAA">
            <w:pPr>
              <w:jc w:val="center"/>
              <w:rPr>
                <w:rFonts w:cs="Arial"/>
                <w:b/>
                <w:color w:val="FF0000"/>
              </w:rPr>
            </w:pPr>
            <w:r w:rsidRPr="00F10346">
              <w:rPr>
                <w:rFonts w:cs="Arial"/>
                <w:b/>
              </w:rPr>
              <w:t>ЗА УЧЕШЋЕ У ПОСТУПКУ ЈАВНЕ НАБАВКЕ ИЗ ЧЛАНА 75. ЗАКОНА</w:t>
            </w:r>
          </w:p>
        </w:tc>
      </w:tr>
      <w:tr w:rsidR="00720EFD" w:rsidRPr="00F10346" w:rsidTr="00F26DAA">
        <w:trPr>
          <w:jc w:val="center"/>
        </w:trPr>
        <w:tc>
          <w:tcPr>
            <w:tcW w:w="729" w:type="dxa"/>
            <w:vAlign w:val="center"/>
          </w:tcPr>
          <w:p w:rsidR="00720EFD" w:rsidRPr="00F10346" w:rsidRDefault="00720EFD" w:rsidP="00F26DAA">
            <w:pPr>
              <w:jc w:val="center"/>
              <w:rPr>
                <w:rFonts w:cs="Arial"/>
              </w:rPr>
            </w:pPr>
            <w:r w:rsidRPr="00F10346">
              <w:rPr>
                <w:rFonts w:cs="Arial"/>
              </w:rPr>
              <w:t>1.</w:t>
            </w:r>
          </w:p>
        </w:tc>
        <w:tc>
          <w:tcPr>
            <w:tcW w:w="8430" w:type="dxa"/>
            <w:vAlign w:val="center"/>
          </w:tcPr>
          <w:p w:rsidR="00720EFD" w:rsidRPr="00F10346" w:rsidRDefault="00720EFD" w:rsidP="00F26DAA">
            <w:pPr>
              <w:autoSpaceDE w:val="0"/>
              <w:autoSpaceDN w:val="0"/>
              <w:adjustRightInd w:val="0"/>
              <w:rPr>
                <w:rFonts w:cs="Arial"/>
                <w:b/>
                <w:u w:val="single"/>
              </w:rPr>
            </w:pPr>
            <w:r w:rsidRPr="00F10346">
              <w:rPr>
                <w:rFonts w:cs="Arial"/>
                <w:b/>
                <w:u w:val="single"/>
              </w:rPr>
              <w:t>Услов:</w:t>
            </w:r>
          </w:p>
          <w:p w:rsidR="00720EFD" w:rsidRPr="00F10346" w:rsidRDefault="00720EFD" w:rsidP="00F26DAA">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720EFD" w:rsidRPr="00F10346" w:rsidRDefault="00720EFD" w:rsidP="00F26DAA">
            <w:pPr>
              <w:autoSpaceDE w:val="0"/>
              <w:autoSpaceDN w:val="0"/>
              <w:adjustRightInd w:val="0"/>
              <w:rPr>
                <w:rFonts w:cs="Arial"/>
                <w:b/>
                <w:u w:val="single"/>
              </w:rPr>
            </w:pPr>
            <w:r w:rsidRPr="00F10346">
              <w:rPr>
                <w:rFonts w:cs="Arial"/>
                <w:b/>
                <w:u w:val="single"/>
              </w:rPr>
              <w:t xml:space="preserve">Доказ: </w:t>
            </w:r>
          </w:p>
          <w:p w:rsidR="00720EFD" w:rsidRPr="00F10346" w:rsidRDefault="00720EFD" w:rsidP="00F26DAA">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720EFD" w:rsidRPr="00F10346" w:rsidRDefault="00720EFD" w:rsidP="00F26DAA">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720EFD" w:rsidRPr="00F10346" w:rsidRDefault="00720EFD" w:rsidP="00F26DAA">
            <w:pPr>
              <w:autoSpaceDE w:val="0"/>
              <w:autoSpaceDN w:val="0"/>
              <w:adjustRightInd w:val="0"/>
              <w:rPr>
                <w:rFonts w:eastAsia="Calibri" w:cs="Arial"/>
              </w:rPr>
            </w:pPr>
            <w:r w:rsidRPr="00F10346">
              <w:rPr>
                <w:rFonts w:eastAsia="Calibri" w:cs="Arial"/>
              </w:rPr>
              <w:t xml:space="preserve">Напомена: </w:t>
            </w:r>
          </w:p>
          <w:p w:rsidR="00720EFD" w:rsidRPr="00F10346" w:rsidRDefault="00720EFD" w:rsidP="00720EFD">
            <w:pPr>
              <w:numPr>
                <w:ilvl w:val="0"/>
                <w:numId w:val="28"/>
              </w:numPr>
              <w:tabs>
                <w:tab w:val="left" w:pos="680"/>
              </w:tabs>
              <w:suppressAutoHyphens w:val="0"/>
              <w:snapToGrid w:val="0"/>
              <w:ind w:left="714" w:hanging="357"/>
              <w:contextualSpacing/>
              <w:jc w:val="both"/>
              <w:rPr>
                <w:rFonts w:eastAsia="Calibri" w:cs="Arial"/>
              </w:rPr>
            </w:pPr>
            <w:r w:rsidRPr="00F10346">
              <w:rPr>
                <w:rFonts w:eastAsia="Calibri" w:cs="Arial"/>
              </w:rPr>
              <w:t>У случају да понуду подноси група понуђача, овај доказ доставити за сваког члана групе понуђача</w:t>
            </w:r>
          </w:p>
          <w:p w:rsidR="00720EFD" w:rsidRPr="00F10346" w:rsidRDefault="00720EFD" w:rsidP="00720EFD">
            <w:pPr>
              <w:numPr>
                <w:ilvl w:val="0"/>
                <w:numId w:val="28"/>
              </w:numPr>
              <w:tabs>
                <w:tab w:val="left" w:pos="680"/>
              </w:tabs>
              <w:suppressAutoHyphens w:val="0"/>
              <w:snapToGrid w:val="0"/>
              <w:ind w:left="714" w:hanging="357"/>
              <w:contextualSpacing/>
              <w:jc w:val="both"/>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720EFD" w:rsidRPr="00F10346" w:rsidTr="00F26DAA">
        <w:trPr>
          <w:trHeight w:val="3706"/>
          <w:jc w:val="center"/>
        </w:trPr>
        <w:tc>
          <w:tcPr>
            <w:tcW w:w="729" w:type="dxa"/>
            <w:vAlign w:val="center"/>
          </w:tcPr>
          <w:p w:rsidR="00720EFD" w:rsidRPr="00F10346" w:rsidRDefault="00720EFD" w:rsidP="00F26DAA">
            <w:pPr>
              <w:jc w:val="center"/>
              <w:rPr>
                <w:rFonts w:cs="Arial"/>
              </w:rPr>
            </w:pPr>
            <w:r w:rsidRPr="00F10346">
              <w:rPr>
                <w:rFonts w:cs="Arial"/>
              </w:rPr>
              <w:t>2.</w:t>
            </w:r>
          </w:p>
        </w:tc>
        <w:tc>
          <w:tcPr>
            <w:tcW w:w="8430" w:type="dxa"/>
            <w:vAlign w:val="center"/>
          </w:tcPr>
          <w:p w:rsidR="00720EFD" w:rsidRPr="00F10346" w:rsidRDefault="00720EFD" w:rsidP="00F26DAA">
            <w:pPr>
              <w:autoSpaceDE w:val="0"/>
              <w:autoSpaceDN w:val="0"/>
              <w:adjustRightInd w:val="0"/>
              <w:rPr>
                <w:rFonts w:cs="Arial"/>
              </w:rPr>
            </w:pPr>
            <w:r w:rsidRPr="00F10346">
              <w:rPr>
                <w:rFonts w:cs="Arial"/>
                <w:b/>
                <w:u w:val="single"/>
              </w:rPr>
              <w:t>Услов:</w:t>
            </w:r>
            <w:r w:rsidRPr="00F10346">
              <w:rPr>
                <w:rFonts w:cs="Arial"/>
              </w:rPr>
              <w:t xml:space="preserve"> </w:t>
            </w:r>
          </w:p>
          <w:p w:rsidR="00720EFD" w:rsidRPr="00F10346" w:rsidRDefault="00720EFD" w:rsidP="00F26DAA">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20EFD" w:rsidRPr="00F10346" w:rsidRDefault="00720EFD" w:rsidP="00F26DAA">
            <w:pPr>
              <w:autoSpaceDE w:val="0"/>
              <w:autoSpaceDN w:val="0"/>
              <w:adjustRightInd w:val="0"/>
              <w:rPr>
                <w:rFonts w:cs="Arial"/>
                <w:b/>
                <w:u w:val="single"/>
              </w:rPr>
            </w:pPr>
            <w:r w:rsidRPr="00F10346">
              <w:rPr>
                <w:rFonts w:cs="Arial"/>
                <w:b/>
                <w:u w:val="single"/>
              </w:rPr>
              <w:t>Доказ:</w:t>
            </w:r>
          </w:p>
          <w:p w:rsidR="00720EFD" w:rsidRPr="00F10346" w:rsidRDefault="00720EFD" w:rsidP="00F26DAA">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720EFD" w:rsidRPr="00F10346" w:rsidRDefault="00720EFD" w:rsidP="00F26DAA">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20EFD" w:rsidRPr="00F10346" w:rsidRDefault="00720EFD" w:rsidP="00F26DAA">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history="1">
              <w:r w:rsidRPr="00F10346">
                <w:rPr>
                  <w:rStyle w:val="Hyperlink"/>
                  <w:rFonts w:cs="Arial"/>
                </w:rPr>
                <w:t>http://www.bg.vi.sud.rs/lt/articles/o-visem-sudu/obavestenje-ke-za-pravna-lica.html</w:t>
              </w:r>
            </w:hyperlink>
          </w:p>
          <w:p w:rsidR="00720EFD" w:rsidRPr="00F10346" w:rsidRDefault="00720EFD" w:rsidP="00F26DAA">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720EFD" w:rsidRPr="00F10346" w:rsidRDefault="00720EFD" w:rsidP="00F26DAA">
            <w:pPr>
              <w:rPr>
                <w:rFonts w:cs="Arial"/>
                <w:b/>
              </w:rPr>
            </w:pPr>
            <w:r w:rsidRPr="00F10346">
              <w:rPr>
                <w:rFonts w:cs="Arial"/>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720EFD" w:rsidRPr="00F10346" w:rsidRDefault="00720EFD" w:rsidP="00F26DAA">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20EFD" w:rsidRPr="00F10346" w:rsidRDefault="00720EFD" w:rsidP="00F26DAA">
            <w:pPr>
              <w:autoSpaceDE w:val="0"/>
              <w:autoSpaceDN w:val="0"/>
              <w:adjustRightInd w:val="0"/>
              <w:rPr>
                <w:rFonts w:eastAsia="Calibri" w:cs="Arial"/>
              </w:rPr>
            </w:pPr>
            <w:r w:rsidRPr="00F10346">
              <w:rPr>
                <w:rFonts w:eastAsia="Calibri" w:cs="Arial"/>
              </w:rPr>
              <w:t xml:space="preserve">Напомена: </w:t>
            </w:r>
          </w:p>
          <w:p w:rsidR="00720EFD" w:rsidRPr="00F10346" w:rsidRDefault="00720EFD" w:rsidP="00720EFD">
            <w:pPr>
              <w:numPr>
                <w:ilvl w:val="0"/>
                <w:numId w:val="28"/>
              </w:numPr>
              <w:tabs>
                <w:tab w:val="left" w:pos="680"/>
              </w:tabs>
              <w:suppressAutoHyphens w:val="0"/>
              <w:snapToGrid w:val="0"/>
              <w:ind w:left="714" w:hanging="357"/>
              <w:contextualSpacing/>
              <w:jc w:val="both"/>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720EFD" w:rsidRPr="00F10346" w:rsidRDefault="00720EFD" w:rsidP="00720EFD">
            <w:pPr>
              <w:numPr>
                <w:ilvl w:val="0"/>
                <w:numId w:val="28"/>
              </w:numPr>
              <w:tabs>
                <w:tab w:val="left" w:pos="680"/>
              </w:tabs>
              <w:suppressAutoHyphens w:val="0"/>
              <w:snapToGrid w:val="0"/>
              <w:ind w:left="714" w:hanging="357"/>
              <w:contextualSpacing/>
              <w:jc w:val="both"/>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720EFD" w:rsidRPr="00F10346" w:rsidRDefault="00720EFD" w:rsidP="00720EFD">
            <w:pPr>
              <w:numPr>
                <w:ilvl w:val="0"/>
                <w:numId w:val="28"/>
              </w:numPr>
              <w:tabs>
                <w:tab w:val="left" w:pos="680"/>
              </w:tabs>
              <w:suppressAutoHyphens w:val="0"/>
              <w:snapToGrid w:val="0"/>
              <w:ind w:left="714" w:hanging="357"/>
              <w:contextualSpacing/>
              <w:jc w:val="both"/>
              <w:rPr>
                <w:rFonts w:eastAsia="Calibri" w:cs="Arial"/>
              </w:rPr>
            </w:pPr>
            <w:r w:rsidRPr="00F10346">
              <w:rPr>
                <w:rFonts w:eastAsia="Calibri" w:cs="Arial"/>
              </w:rPr>
              <w:t>У случају да понуду подноси група понуђача, ове доказе доставити за сваког члана групе понуђача</w:t>
            </w:r>
          </w:p>
          <w:p w:rsidR="00720EFD" w:rsidRPr="00F10346" w:rsidRDefault="00720EFD" w:rsidP="00720EFD">
            <w:pPr>
              <w:numPr>
                <w:ilvl w:val="0"/>
                <w:numId w:val="28"/>
              </w:numPr>
              <w:tabs>
                <w:tab w:val="left" w:pos="680"/>
              </w:tabs>
              <w:suppressAutoHyphens w:val="0"/>
              <w:snapToGrid w:val="0"/>
              <w:ind w:left="714" w:hanging="357"/>
              <w:contextualSpacing/>
              <w:jc w:val="both"/>
              <w:rPr>
                <w:rFonts w:cs="Arial"/>
              </w:rPr>
            </w:pPr>
            <w:r w:rsidRPr="00F10346">
              <w:rPr>
                <w:rFonts w:eastAsia="Calibri" w:cs="Arial"/>
              </w:rPr>
              <w:t xml:space="preserve">У случају да понуђач подноси понуду са подизвођачем, ове доказе доставити и за сваког подизвођача </w:t>
            </w:r>
          </w:p>
          <w:p w:rsidR="00720EFD" w:rsidRPr="00F10346" w:rsidRDefault="00720EFD" w:rsidP="00F26DAA">
            <w:pPr>
              <w:tabs>
                <w:tab w:val="left" w:pos="680"/>
              </w:tabs>
              <w:snapToGrid w:val="0"/>
              <w:contextualSpacing/>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720EFD" w:rsidRPr="00F10346" w:rsidTr="00F26DAA">
        <w:trPr>
          <w:trHeight w:val="70"/>
          <w:jc w:val="center"/>
        </w:trPr>
        <w:tc>
          <w:tcPr>
            <w:tcW w:w="729" w:type="dxa"/>
            <w:vAlign w:val="center"/>
          </w:tcPr>
          <w:p w:rsidR="00720EFD" w:rsidRPr="00F10346" w:rsidRDefault="00720EFD" w:rsidP="00F26DAA">
            <w:pPr>
              <w:jc w:val="center"/>
              <w:rPr>
                <w:rFonts w:cs="Arial"/>
              </w:rPr>
            </w:pPr>
            <w:r w:rsidRPr="00F10346">
              <w:rPr>
                <w:rFonts w:cs="Arial"/>
              </w:rPr>
              <w:lastRenderedPageBreak/>
              <w:t>3.</w:t>
            </w:r>
          </w:p>
        </w:tc>
        <w:tc>
          <w:tcPr>
            <w:tcW w:w="8430" w:type="dxa"/>
            <w:vAlign w:val="center"/>
          </w:tcPr>
          <w:p w:rsidR="00720EFD" w:rsidRPr="00F10346" w:rsidRDefault="00720EFD" w:rsidP="00F26DAA">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720EFD" w:rsidRPr="00F10346" w:rsidRDefault="00720EFD" w:rsidP="00F26DAA">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20EFD" w:rsidRPr="00F10346" w:rsidRDefault="00720EFD" w:rsidP="00F26DAA">
            <w:pPr>
              <w:autoSpaceDE w:val="0"/>
              <w:autoSpaceDN w:val="0"/>
              <w:adjustRightInd w:val="0"/>
              <w:rPr>
                <w:rFonts w:cs="Arial"/>
                <w:b/>
                <w:u w:val="single"/>
              </w:rPr>
            </w:pPr>
            <w:r w:rsidRPr="00F10346">
              <w:rPr>
                <w:rFonts w:cs="Arial"/>
                <w:b/>
                <w:u w:val="single"/>
              </w:rPr>
              <w:t>Доказ:</w:t>
            </w:r>
          </w:p>
          <w:p w:rsidR="00720EFD" w:rsidRPr="00F10346" w:rsidRDefault="00720EFD" w:rsidP="00F26DAA">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720EFD" w:rsidRPr="00F10346" w:rsidRDefault="00720EFD" w:rsidP="00F26DAA">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720EFD" w:rsidRPr="00F10346" w:rsidRDefault="00720EFD" w:rsidP="00F26DAA">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720EFD" w:rsidRPr="00F10346" w:rsidRDefault="00720EFD" w:rsidP="00F26DAA">
            <w:pPr>
              <w:ind w:right="122"/>
              <w:rPr>
                <w:rFonts w:cs="Arial"/>
                <w:lang w:val="ru-RU"/>
              </w:rPr>
            </w:pPr>
            <w:r w:rsidRPr="00F10346">
              <w:rPr>
                <w:rFonts w:cs="Arial"/>
                <w:lang w:val="ru-RU"/>
              </w:rPr>
              <w:t>Напомена:</w:t>
            </w:r>
          </w:p>
          <w:p w:rsidR="00720EFD" w:rsidRPr="00F10346" w:rsidRDefault="00720EFD" w:rsidP="00720EFD">
            <w:pPr>
              <w:numPr>
                <w:ilvl w:val="0"/>
                <w:numId w:val="27"/>
              </w:numPr>
              <w:suppressAutoHyphens w:val="0"/>
              <w:autoSpaceDE w:val="0"/>
              <w:autoSpaceDN w:val="0"/>
              <w:adjustRightInd w:val="0"/>
              <w:snapToGrid w:val="0"/>
              <w:ind w:hanging="357"/>
              <w:contextualSpacing/>
              <w:jc w:val="both"/>
              <w:rPr>
                <w:rFonts w:eastAsia="TimesNewRomanPSMT" w:cs="Arial"/>
                <w:b/>
                <w:u w:val="single"/>
              </w:rPr>
            </w:pPr>
            <w:r w:rsidRPr="00F10346">
              <w:rPr>
                <w:rFonts w:eastAsia="TimesNewRomanPSMT" w:cs="Arial"/>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720EFD" w:rsidRPr="00F10346" w:rsidRDefault="00720EFD" w:rsidP="00720EFD">
            <w:pPr>
              <w:numPr>
                <w:ilvl w:val="0"/>
                <w:numId w:val="27"/>
              </w:numPr>
              <w:suppressAutoHyphens w:val="0"/>
              <w:autoSpaceDE w:val="0"/>
              <w:autoSpaceDN w:val="0"/>
              <w:adjustRightInd w:val="0"/>
              <w:snapToGrid w:val="0"/>
              <w:ind w:hanging="357"/>
              <w:contextualSpacing/>
              <w:jc w:val="both"/>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720EFD" w:rsidRPr="00F10346" w:rsidRDefault="00720EFD" w:rsidP="00720EFD">
            <w:pPr>
              <w:numPr>
                <w:ilvl w:val="0"/>
                <w:numId w:val="27"/>
              </w:numPr>
              <w:tabs>
                <w:tab w:val="left" w:pos="680"/>
              </w:tabs>
              <w:suppressAutoHyphens w:val="0"/>
              <w:snapToGrid w:val="0"/>
              <w:ind w:hanging="357"/>
              <w:contextualSpacing/>
              <w:jc w:val="both"/>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720EFD" w:rsidRPr="00F10346" w:rsidRDefault="00720EFD" w:rsidP="00720EFD">
            <w:pPr>
              <w:numPr>
                <w:ilvl w:val="0"/>
                <w:numId w:val="29"/>
              </w:numPr>
              <w:tabs>
                <w:tab w:val="left" w:pos="680"/>
              </w:tabs>
              <w:suppressAutoHyphens w:val="0"/>
              <w:snapToGrid w:val="0"/>
              <w:contextualSpacing/>
              <w:jc w:val="both"/>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20EFD" w:rsidRDefault="00720EFD" w:rsidP="00F26DAA">
            <w:pPr>
              <w:tabs>
                <w:tab w:val="left" w:pos="680"/>
              </w:tabs>
              <w:snapToGrid w:val="0"/>
              <w:contextualSpacing/>
              <w:rPr>
                <w:rFonts w:eastAsia="Calibri" w:cs="Arial"/>
                <w:lang w:val="sr-Cyrl-RS"/>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720EFD" w:rsidRDefault="00720EFD" w:rsidP="00F26DAA">
            <w:pPr>
              <w:tabs>
                <w:tab w:val="left" w:pos="680"/>
              </w:tabs>
              <w:snapToGrid w:val="0"/>
              <w:contextualSpacing/>
              <w:rPr>
                <w:rFonts w:eastAsia="Calibri" w:cs="Arial"/>
                <w:lang w:val="sr-Cyrl-RS"/>
              </w:rPr>
            </w:pPr>
          </w:p>
          <w:p w:rsidR="00720EFD" w:rsidRPr="00D85B9D" w:rsidRDefault="00720EFD" w:rsidP="00F26DAA">
            <w:pPr>
              <w:tabs>
                <w:tab w:val="left" w:pos="680"/>
              </w:tabs>
              <w:snapToGrid w:val="0"/>
              <w:contextualSpacing/>
              <w:rPr>
                <w:rFonts w:eastAsia="Calibri" w:cs="Arial"/>
              </w:rPr>
            </w:pPr>
          </w:p>
        </w:tc>
      </w:tr>
      <w:tr w:rsidR="00720EFD" w:rsidRPr="00F10346" w:rsidTr="00F26DAA">
        <w:trPr>
          <w:jc w:val="center"/>
        </w:trPr>
        <w:tc>
          <w:tcPr>
            <w:tcW w:w="729" w:type="dxa"/>
            <w:vAlign w:val="center"/>
          </w:tcPr>
          <w:p w:rsidR="00720EFD" w:rsidRPr="00F10346" w:rsidRDefault="00720EFD" w:rsidP="00F26DAA">
            <w:pPr>
              <w:jc w:val="center"/>
              <w:rPr>
                <w:rFonts w:cs="Arial"/>
              </w:rPr>
            </w:pPr>
            <w:r w:rsidRPr="00F10346">
              <w:rPr>
                <w:rFonts w:cs="Arial"/>
              </w:rPr>
              <w:lastRenderedPageBreak/>
              <w:t xml:space="preserve">4. </w:t>
            </w:r>
          </w:p>
        </w:tc>
        <w:tc>
          <w:tcPr>
            <w:tcW w:w="8430" w:type="dxa"/>
          </w:tcPr>
          <w:p w:rsidR="00720EFD" w:rsidRPr="00F10346" w:rsidRDefault="00720EFD" w:rsidP="00F26DAA">
            <w:pPr>
              <w:snapToGrid w:val="0"/>
              <w:rPr>
                <w:rFonts w:cs="Arial"/>
                <w:b/>
                <w:u w:val="single"/>
              </w:rPr>
            </w:pPr>
            <w:r w:rsidRPr="00F10346">
              <w:rPr>
                <w:rFonts w:cs="Arial"/>
                <w:b/>
                <w:u w:val="single"/>
              </w:rPr>
              <w:t>Услов:</w:t>
            </w:r>
          </w:p>
          <w:p w:rsidR="00720EFD" w:rsidRPr="00F10346" w:rsidRDefault="00720EFD" w:rsidP="00F26DAA">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20EFD" w:rsidRPr="00F10346" w:rsidRDefault="00720EFD" w:rsidP="00F26DAA">
            <w:pPr>
              <w:autoSpaceDE w:val="0"/>
              <w:autoSpaceDN w:val="0"/>
              <w:adjustRightInd w:val="0"/>
              <w:rPr>
                <w:rFonts w:cs="Arial"/>
                <w:b/>
                <w:u w:val="single"/>
              </w:rPr>
            </w:pPr>
            <w:r w:rsidRPr="00F10346">
              <w:rPr>
                <w:rFonts w:cs="Arial"/>
                <w:b/>
                <w:u w:val="single"/>
              </w:rPr>
              <w:t>Доказ:</w:t>
            </w:r>
          </w:p>
          <w:p w:rsidR="00720EFD" w:rsidRPr="00F10346" w:rsidRDefault="00720EFD" w:rsidP="00F26DAA">
            <w:pPr>
              <w:rPr>
                <w:rFonts w:cs="Arial"/>
                <w:b/>
              </w:rPr>
            </w:pPr>
            <w:r>
              <w:rPr>
                <w:rFonts w:cs="Arial"/>
              </w:rPr>
              <w:t xml:space="preserve">Потписан </w:t>
            </w:r>
            <w:r w:rsidRPr="00F10346">
              <w:rPr>
                <w:rFonts w:cs="Arial"/>
              </w:rPr>
              <w:t xml:space="preserve"> Образац изјаве на основу члана 75. став 2. ЗЈН(Образац бр</w:t>
            </w:r>
            <w:r>
              <w:rPr>
                <w:rFonts w:cs="Arial"/>
                <w:lang w:val="sr-Cyrl-RS"/>
              </w:rPr>
              <w:t xml:space="preserve"> 4</w:t>
            </w:r>
            <w:r w:rsidRPr="00F10346">
              <w:rPr>
                <w:rFonts w:cs="Arial"/>
              </w:rPr>
              <w:t>)</w:t>
            </w:r>
          </w:p>
          <w:p w:rsidR="00720EFD" w:rsidRPr="00F10346" w:rsidRDefault="00720EFD" w:rsidP="00F26DAA">
            <w:pPr>
              <w:snapToGrid w:val="0"/>
              <w:rPr>
                <w:rFonts w:cs="Arial"/>
              </w:rPr>
            </w:pPr>
            <w:r w:rsidRPr="00F10346">
              <w:rPr>
                <w:rFonts w:cs="Arial"/>
              </w:rPr>
              <w:t>Напомена:</w:t>
            </w:r>
          </w:p>
          <w:p w:rsidR="00720EFD" w:rsidRPr="00F10346" w:rsidRDefault="00720EFD" w:rsidP="00720EFD">
            <w:pPr>
              <w:numPr>
                <w:ilvl w:val="0"/>
                <w:numId w:val="30"/>
              </w:numPr>
              <w:suppressAutoHyphens w:val="0"/>
              <w:snapToGrid w:val="0"/>
              <w:spacing w:before="120"/>
              <w:jc w:val="both"/>
              <w:rPr>
                <w:rFonts w:cs="Arial"/>
              </w:rPr>
            </w:pPr>
            <w:r w:rsidRPr="00F10346">
              <w:rPr>
                <w:rFonts w:cs="Arial"/>
              </w:rPr>
              <w:t xml:space="preserve">Изјава мора да буде потписана од стране овлашћеног лица за заступање понуђача. </w:t>
            </w:r>
          </w:p>
          <w:p w:rsidR="00720EFD" w:rsidRPr="00F10346" w:rsidRDefault="00720EFD" w:rsidP="00720EFD">
            <w:pPr>
              <w:numPr>
                <w:ilvl w:val="0"/>
                <w:numId w:val="30"/>
              </w:numPr>
              <w:suppressAutoHyphens w:val="0"/>
              <w:snapToGrid w:val="0"/>
              <w:spacing w:before="120"/>
              <w:jc w:val="both"/>
              <w:rPr>
                <w:rFonts w:cs="Arial"/>
              </w:rPr>
            </w:pPr>
            <w:r w:rsidRPr="00F10346">
              <w:rPr>
                <w:rFonts w:cs="Arial"/>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w:t>
            </w:r>
            <w:r>
              <w:rPr>
                <w:rFonts w:cs="Arial"/>
              </w:rPr>
              <w:t>групе понуђача</w:t>
            </w:r>
            <w:r w:rsidRPr="00F10346">
              <w:rPr>
                <w:rFonts w:cs="Arial"/>
              </w:rPr>
              <w:t xml:space="preserve">.  </w:t>
            </w:r>
          </w:p>
          <w:p w:rsidR="00720EFD" w:rsidRPr="00F10346" w:rsidRDefault="00720EFD" w:rsidP="00720EFD">
            <w:pPr>
              <w:numPr>
                <w:ilvl w:val="0"/>
                <w:numId w:val="30"/>
              </w:numPr>
              <w:suppressAutoHyphens w:val="0"/>
              <w:snapToGrid w:val="0"/>
              <w:spacing w:before="120"/>
              <w:jc w:val="both"/>
              <w:rPr>
                <w:rFonts w:cs="Arial"/>
              </w:rPr>
            </w:pPr>
            <w:r w:rsidRPr="00F10346">
              <w:rPr>
                <w:rFonts w:cs="Arial"/>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w:t>
            </w:r>
            <w:r>
              <w:rPr>
                <w:rFonts w:cs="Arial"/>
              </w:rPr>
              <w:t>подизвођача</w:t>
            </w:r>
            <w:r w:rsidRPr="00F10346">
              <w:rPr>
                <w:rFonts w:cs="Arial"/>
              </w:rPr>
              <w:t xml:space="preserve">.  </w:t>
            </w:r>
          </w:p>
        </w:tc>
      </w:tr>
      <w:tr w:rsidR="00720EFD" w:rsidRPr="00F10346" w:rsidTr="00F26DAA">
        <w:trPr>
          <w:trHeight w:val="846"/>
          <w:jc w:val="center"/>
        </w:trPr>
        <w:tc>
          <w:tcPr>
            <w:tcW w:w="729" w:type="dxa"/>
            <w:vAlign w:val="center"/>
          </w:tcPr>
          <w:p w:rsidR="00720EFD" w:rsidRPr="00F10346" w:rsidRDefault="00720EFD" w:rsidP="00F26DAA">
            <w:pPr>
              <w:jc w:val="center"/>
              <w:rPr>
                <w:rFonts w:cs="Arial"/>
                <w:color w:val="00B0F0"/>
              </w:rPr>
            </w:pPr>
          </w:p>
        </w:tc>
        <w:tc>
          <w:tcPr>
            <w:tcW w:w="8430" w:type="dxa"/>
          </w:tcPr>
          <w:p w:rsidR="00720EFD" w:rsidRPr="001B26E6" w:rsidRDefault="00720EFD" w:rsidP="00F26DAA">
            <w:pPr>
              <w:ind w:right="-180"/>
              <w:jc w:val="center"/>
              <w:rPr>
                <w:rFonts w:cs="Arial"/>
                <w:b/>
              </w:rPr>
            </w:pPr>
            <w:r w:rsidRPr="001B26E6">
              <w:rPr>
                <w:rFonts w:cs="Arial"/>
                <w:b/>
              </w:rPr>
              <w:t xml:space="preserve">4.2  ДОДАТНИ УСЛОВИ </w:t>
            </w:r>
          </w:p>
          <w:p w:rsidR="00720EFD" w:rsidRPr="00886962" w:rsidRDefault="00720EFD" w:rsidP="00F26DAA">
            <w:pPr>
              <w:snapToGrid w:val="0"/>
              <w:jc w:val="center"/>
              <w:rPr>
                <w:rFonts w:cs="Arial"/>
                <w:b/>
                <w:lang w:val="sr-Cyrl-RS"/>
              </w:rPr>
            </w:pPr>
            <w:r w:rsidRPr="001B26E6">
              <w:rPr>
                <w:rFonts w:cs="Arial"/>
                <w:b/>
              </w:rPr>
              <w:t>ЗА УЧЕШЋЕ У ПОСТУПКУ ЈАВНЕ НАБАВКЕ ИЗ ЧЛАНА 76. ЗАКОНА</w:t>
            </w:r>
          </w:p>
        </w:tc>
      </w:tr>
      <w:tr w:rsidR="00720EFD" w:rsidRPr="00F10346" w:rsidTr="00F26DAA">
        <w:trPr>
          <w:jc w:val="center"/>
        </w:trPr>
        <w:tc>
          <w:tcPr>
            <w:tcW w:w="729" w:type="dxa"/>
            <w:vAlign w:val="center"/>
          </w:tcPr>
          <w:p w:rsidR="00720EFD" w:rsidRPr="00F10346" w:rsidRDefault="00720EFD" w:rsidP="00F26DAA">
            <w:pPr>
              <w:jc w:val="center"/>
              <w:rPr>
                <w:rFonts w:cs="Arial"/>
                <w:color w:val="00B0F0"/>
              </w:rPr>
            </w:pPr>
            <w:r w:rsidRPr="00666920">
              <w:rPr>
                <w:rFonts w:cs="Arial"/>
                <w:lang w:val="sr-Cyrl-RS"/>
              </w:rPr>
              <w:t>5</w:t>
            </w:r>
            <w:r w:rsidRPr="00666920">
              <w:rPr>
                <w:rFonts w:cs="Arial"/>
              </w:rPr>
              <w:t>.</w:t>
            </w:r>
          </w:p>
        </w:tc>
        <w:tc>
          <w:tcPr>
            <w:tcW w:w="8430" w:type="dxa"/>
          </w:tcPr>
          <w:p w:rsidR="00720EFD" w:rsidRPr="004239F5" w:rsidRDefault="00720EFD" w:rsidP="00F26DAA">
            <w:pPr>
              <w:rPr>
                <w:rFonts w:cs="Arial"/>
                <w:b/>
              </w:rPr>
            </w:pPr>
            <w:r>
              <w:rPr>
                <w:rFonts w:cs="Arial"/>
                <w:b/>
              </w:rPr>
              <w:t>Пословни капацитет</w:t>
            </w:r>
          </w:p>
          <w:p w:rsidR="00720EFD" w:rsidRDefault="00720EFD" w:rsidP="00F26DAA">
            <w:pPr>
              <w:rPr>
                <w:rFonts w:cs="Arial"/>
                <w:b/>
                <w:u w:val="single"/>
                <w:lang w:val="sr-Latn-RS"/>
              </w:rPr>
            </w:pPr>
            <w:r w:rsidRPr="002B4CF4">
              <w:rPr>
                <w:rFonts w:cs="Arial"/>
                <w:b/>
                <w:u w:val="single"/>
                <w:lang w:val="sr-Cyrl-RS"/>
              </w:rPr>
              <w:t>Услов</w:t>
            </w:r>
            <w:r w:rsidRPr="002B4CF4">
              <w:rPr>
                <w:rFonts w:cs="Arial"/>
                <w:b/>
                <w:u w:val="single"/>
                <w:lang w:val="sr-Latn-RS"/>
              </w:rPr>
              <w:t>:</w:t>
            </w:r>
          </w:p>
          <w:p w:rsidR="00720EFD" w:rsidRDefault="00720EFD" w:rsidP="00F26DAA">
            <w:pPr>
              <w:rPr>
                <w:rFonts w:cs="Arial"/>
                <w:lang w:val="sr-Cyrl-RS"/>
              </w:rPr>
            </w:pPr>
            <w:r>
              <w:rPr>
                <w:rFonts w:cs="Arial"/>
                <w:lang w:val="sr-Cyrl-RS"/>
              </w:rPr>
              <w:t>Понуђач располаже неопходним пословним капацитетом ако:</w:t>
            </w:r>
          </w:p>
          <w:p w:rsidR="00720EFD" w:rsidRPr="00E75F85" w:rsidRDefault="00720EFD" w:rsidP="00F26DAA">
            <w:pPr>
              <w:rPr>
                <w:rFonts w:cs="Calibri"/>
                <w:lang w:val="sr-Latn-RS"/>
              </w:rPr>
            </w:pPr>
            <w:r w:rsidRPr="00E75F85">
              <w:rPr>
                <w:rFonts w:cs="Calibri"/>
                <w:lang w:val="sr-Latn-RS"/>
              </w:rPr>
              <w:t>Услов:</w:t>
            </w:r>
          </w:p>
          <w:p w:rsidR="00720EFD" w:rsidRPr="00E75F85" w:rsidRDefault="00720EFD" w:rsidP="00720EFD">
            <w:pPr>
              <w:pStyle w:val="ListParagraph"/>
              <w:numPr>
                <w:ilvl w:val="0"/>
                <w:numId w:val="33"/>
              </w:numPr>
              <w:spacing w:after="0" w:line="240" w:lineRule="auto"/>
              <w:jc w:val="both"/>
              <w:rPr>
                <w:rFonts w:ascii="Arial" w:hAnsi="Arial" w:cs="Arial"/>
                <w:lang w:val="sr-Latn-RS"/>
              </w:rPr>
            </w:pPr>
            <w:r w:rsidRPr="00E75F85">
              <w:rPr>
                <w:rFonts w:ascii="Arial" w:hAnsi="Arial" w:cs="Arial"/>
                <w:lang w:val="sr-Latn-RS"/>
              </w:rPr>
              <w:t>Да понуђач поседује систем квалитета ISO 9001 и систем квалитета ISO 27001</w:t>
            </w:r>
          </w:p>
          <w:p w:rsidR="00720EFD" w:rsidRPr="00E75F85" w:rsidRDefault="00720EFD" w:rsidP="00720EFD">
            <w:pPr>
              <w:pStyle w:val="ListParagraph"/>
              <w:numPr>
                <w:ilvl w:val="0"/>
                <w:numId w:val="33"/>
              </w:numPr>
              <w:spacing w:after="0" w:line="240" w:lineRule="auto"/>
              <w:jc w:val="both"/>
              <w:rPr>
                <w:rFonts w:ascii="Arial" w:hAnsi="Arial" w:cs="Arial"/>
                <w:lang w:val="sr-Latn-RS"/>
              </w:rPr>
            </w:pPr>
            <w:r w:rsidRPr="00E75F85">
              <w:rPr>
                <w:rFonts w:ascii="Arial" w:hAnsi="Arial" w:cs="Arial"/>
                <w:lang w:val="sr-Latn-RS"/>
              </w:rPr>
              <w:t xml:space="preserve">Да </w:t>
            </w:r>
            <w:r w:rsidRPr="00E75F85">
              <w:rPr>
                <w:rFonts w:ascii="Arial" w:hAnsi="Arial" w:cs="Arial"/>
                <w:lang w:val="sr-Cyrl-RS"/>
              </w:rPr>
              <w:t>п</w:t>
            </w:r>
            <w:r w:rsidRPr="00E75F85">
              <w:rPr>
                <w:rFonts w:ascii="Arial" w:hAnsi="Arial" w:cs="Arial"/>
                <w:lang w:val="sr-Latn-RS"/>
              </w:rPr>
              <w:t>онуђач поседује партнерски статус, као и да је овлашћен од стране произвођача (претежно понуђене опреме) за продају и пружање техничке подршке понуђених добара.</w:t>
            </w:r>
          </w:p>
          <w:p w:rsidR="00720EFD" w:rsidRPr="00E75F85" w:rsidRDefault="00720EFD" w:rsidP="00F26DAA">
            <w:pPr>
              <w:rPr>
                <w:rFonts w:cs="Arial"/>
                <w:lang w:val="sr-Latn-RS"/>
              </w:rPr>
            </w:pPr>
            <w:r w:rsidRPr="00E75F85">
              <w:rPr>
                <w:rFonts w:cs="Arial"/>
                <w:lang w:val="sr-Latn-RS"/>
              </w:rPr>
              <w:t>Докази:</w:t>
            </w:r>
          </w:p>
          <w:p w:rsidR="00720EFD" w:rsidRPr="00E75F85" w:rsidRDefault="00720EFD" w:rsidP="00720EFD">
            <w:pPr>
              <w:pStyle w:val="ListParagraph"/>
              <w:numPr>
                <w:ilvl w:val="0"/>
                <w:numId w:val="34"/>
              </w:numPr>
              <w:spacing w:after="0" w:line="240" w:lineRule="auto"/>
              <w:jc w:val="both"/>
              <w:rPr>
                <w:rFonts w:ascii="Arial" w:hAnsi="Arial" w:cs="Arial"/>
                <w:lang w:val="sr-Latn-RS"/>
              </w:rPr>
            </w:pPr>
            <w:r w:rsidRPr="00E75F85">
              <w:rPr>
                <w:rFonts w:ascii="Arial" w:hAnsi="Arial" w:cs="Arial"/>
                <w:lang w:val="sr-Latn-RS"/>
              </w:rPr>
              <w:t>Копије важећих  сертификата</w:t>
            </w:r>
          </w:p>
          <w:p w:rsidR="00720EFD" w:rsidRPr="00E75F85" w:rsidRDefault="00720EFD" w:rsidP="00720EFD">
            <w:pPr>
              <w:pStyle w:val="ListParagraph"/>
              <w:numPr>
                <w:ilvl w:val="0"/>
                <w:numId w:val="34"/>
              </w:numPr>
              <w:spacing w:after="0" w:line="240" w:lineRule="auto"/>
              <w:jc w:val="both"/>
              <w:rPr>
                <w:rFonts w:ascii="Arial" w:hAnsi="Arial" w:cs="Arial"/>
                <w:lang w:val="sr-Latn-RS"/>
              </w:rPr>
            </w:pPr>
            <w:r w:rsidRPr="00E75F85">
              <w:rPr>
                <w:rFonts w:ascii="Arial" w:hAnsi="Arial" w:cs="Arial"/>
                <w:b/>
                <w:lang w:val="sr-Cyrl-RS"/>
              </w:rPr>
              <w:t>П</w:t>
            </w:r>
            <w:r w:rsidRPr="00E75F85">
              <w:rPr>
                <w:rFonts w:ascii="Arial" w:hAnsi="Arial" w:cs="Arial"/>
                <w:b/>
                <w:lang w:val="sr-Latn-RS"/>
              </w:rPr>
              <w:t>отврдa/</w:t>
            </w:r>
            <w:r w:rsidRPr="00E75F85">
              <w:rPr>
                <w:rFonts w:ascii="Arial" w:hAnsi="Arial" w:cs="Arial"/>
                <w:b/>
                <w:lang w:val="sr-Cyrl-RS"/>
              </w:rPr>
              <w:t>А</w:t>
            </w:r>
            <w:r w:rsidRPr="00E75F85">
              <w:rPr>
                <w:rFonts w:ascii="Arial" w:hAnsi="Arial" w:cs="Arial"/>
                <w:b/>
                <w:lang w:val="sr-Latn-RS"/>
              </w:rPr>
              <w:t>уторизација</w:t>
            </w:r>
            <w:r w:rsidRPr="00E75F85">
              <w:rPr>
                <w:rFonts w:ascii="Arial" w:hAnsi="Arial" w:cs="Arial"/>
                <w:b/>
                <w:lang w:val="sr-Cyrl-RS"/>
              </w:rPr>
              <w:t xml:space="preserve"> </w:t>
            </w:r>
            <w:r w:rsidRPr="00E75F85">
              <w:rPr>
                <w:rFonts w:ascii="Arial" w:hAnsi="Arial" w:cs="Arial"/>
                <w:lang w:val="sr-Latn-RS"/>
              </w:rPr>
              <w:t xml:space="preserve"> (важећи, потписан  документ од стране овлашћеног лица Произвођача опреме насловљен </w:t>
            </w:r>
            <w:r w:rsidRPr="00E75F85">
              <w:rPr>
                <w:rFonts w:ascii="Arial" w:hAnsi="Arial" w:cs="Arial"/>
                <w:lang w:val="sr-Cyrl-RS"/>
              </w:rPr>
              <w:t>Понуђача</w:t>
            </w:r>
            <w:r w:rsidRPr="00E75F85">
              <w:rPr>
                <w:rFonts w:ascii="Arial" w:hAnsi="Arial" w:cs="Arial"/>
                <w:lang w:val="sr-Latn-RS"/>
              </w:rPr>
              <w:t xml:space="preserve"> ) </w:t>
            </w:r>
            <w:r w:rsidRPr="00E75F85">
              <w:rPr>
                <w:rFonts w:ascii="Arial" w:hAnsi="Arial" w:cs="Arial"/>
                <w:lang w:val="sr-Cyrl-RS"/>
              </w:rPr>
              <w:t xml:space="preserve">из које је могуће утврдити да </w:t>
            </w:r>
            <w:r w:rsidRPr="00E75F85">
              <w:rPr>
                <w:rFonts w:ascii="Arial" w:hAnsi="Arial" w:cs="Arial"/>
                <w:lang w:val="sr-Latn-RS"/>
              </w:rPr>
              <w:t xml:space="preserve"> Понуђач поседује партнерски статус и да је овлашћени за продају и пружање техничке подршке понуђених добара  </w:t>
            </w:r>
          </w:p>
          <w:p w:rsidR="00720EFD" w:rsidRPr="00726A0C" w:rsidRDefault="00720EFD" w:rsidP="00F26DAA">
            <w:pPr>
              <w:rPr>
                <w:rFonts w:cs="Arial"/>
                <w:b/>
                <w:lang w:val="sr-Cyrl-RS"/>
              </w:rPr>
            </w:pPr>
            <w:r w:rsidRPr="00726A0C">
              <w:rPr>
                <w:rFonts w:cs="Arial"/>
                <w:b/>
                <w:lang w:val="sr-Cyrl-RS"/>
              </w:rPr>
              <w:t>Напомена:</w:t>
            </w:r>
          </w:p>
          <w:p w:rsidR="00720EFD" w:rsidRDefault="00720EFD" w:rsidP="00720EFD">
            <w:pPr>
              <w:numPr>
                <w:ilvl w:val="0"/>
                <w:numId w:val="31"/>
              </w:numPr>
              <w:suppressAutoHyphens w:val="0"/>
              <w:jc w:val="both"/>
              <w:rPr>
                <w:rFonts w:cs="Arial"/>
                <w:lang w:val="sr-Cyrl-RS"/>
              </w:rPr>
            </w:pPr>
            <w:r>
              <w:rPr>
                <w:rFonts w:cs="Arial"/>
                <w:lang w:val="sr-Cyrl-RS"/>
              </w:rPr>
              <w:t>У случају да понуду подноси група понуђача, доказе доставити за оног члана групе који испуњава тражени услов(довољно је да 1 члан групе достави доказе), а уколико више њих заједно испуњавају услов, наведене доказе доставити за те чланове.</w:t>
            </w:r>
          </w:p>
          <w:p w:rsidR="00720EFD" w:rsidRDefault="00720EFD" w:rsidP="00720EFD">
            <w:pPr>
              <w:numPr>
                <w:ilvl w:val="0"/>
                <w:numId w:val="31"/>
              </w:numPr>
              <w:suppressAutoHyphens w:val="0"/>
              <w:jc w:val="both"/>
              <w:rPr>
                <w:rFonts w:cs="Arial"/>
                <w:lang w:val="sr-Cyrl-RS"/>
              </w:rPr>
            </w:pPr>
            <w:r>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требадоставити за подизвођача.</w:t>
            </w:r>
          </w:p>
          <w:p w:rsidR="00720EFD" w:rsidRDefault="00720EFD" w:rsidP="00F26DAA">
            <w:pPr>
              <w:ind w:left="720"/>
              <w:rPr>
                <w:rFonts w:cs="Arial"/>
                <w:lang w:val="sr-Cyrl-RS"/>
              </w:rPr>
            </w:pPr>
          </w:p>
          <w:p w:rsidR="00720EFD" w:rsidRPr="00DB245E" w:rsidRDefault="00720EFD" w:rsidP="00F26DAA">
            <w:pPr>
              <w:tabs>
                <w:tab w:val="left" w:pos="680"/>
              </w:tabs>
              <w:snapToGrid w:val="0"/>
              <w:rPr>
                <w:rFonts w:cs="Arial"/>
                <w:lang w:val="sr-Cyrl-RS"/>
              </w:rPr>
            </w:pPr>
            <w:r w:rsidRPr="00DB245E">
              <w:rPr>
                <w:rFonts w:cs="Arial"/>
                <w:b/>
                <w:u w:val="single"/>
                <w:lang w:val="sr-Cyrl-RS"/>
              </w:rPr>
              <w:t xml:space="preserve">Образложење: </w:t>
            </w:r>
          </w:p>
          <w:p w:rsidR="00720EFD" w:rsidRPr="00F52998" w:rsidRDefault="00720EFD" w:rsidP="00F26DAA">
            <w:pPr>
              <w:spacing w:line="288" w:lineRule="auto"/>
              <w:rPr>
                <w:rFonts w:cs="Arial"/>
                <w:lang w:val="sr-Cyrl-RS"/>
              </w:rPr>
            </w:pPr>
            <w:r w:rsidRPr="00E75F85">
              <w:rPr>
                <w:lang w:val="sr-Cyrl-RS"/>
              </w:rPr>
              <w:t xml:space="preserve">Овим условом </w:t>
            </w:r>
            <w:r>
              <w:rPr>
                <w:lang w:val="sr-Cyrl-RS"/>
              </w:rPr>
              <w:t xml:space="preserve">Наручилац добија гаранцију да ће се сви понуђачи испоручити </w:t>
            </w:r>
            <w:r w:rsidRPr="00E75F85">
              <w:rPr>
                <w:lang w:val="sr-Cyrl-RS"/>
              </w:rPr>
              <w:t xml:space="preserve">нову опрему покривену траженим сервисима у гарантном периоду. </w:t>
            </w:r>
          </w:p>
        </w:tc>
      </w:tr>
      <w:tr w:rsidR="00720EFD" w:rsidRPr="00F10346" w:rsidTr="00F26DAA">
        <w:trPr>
          <w:jc w:val="center"/>
        </w:trPr>
        <w:tc>
          <w:tcPr>
            <w:tcW w:w="729" w:type="dxa"/>
            <w:vAlign w:val="center"/>
          </w:tcPr>
          <w:p w:rsidR="00720EFD" w:rsidRDefault="00720EFD" w:rsidP="00F26DAA">
            <w:pPr>
              <w:jc w:val="center"/>
              <w:rPr>
                <w:rFonts w:cs="Arial"/>
                <w:lang w:val="sr-Cyrl-RS"/>
              </w:rPr>
            </w:pPr>
            <w:r>
              <w:rPr>
                <w:rFonts w:cs="Arial"/>
                <w:lang w:val="sr-Cyrl-RS"/>
              </w:rPr>
              <w:t>6.</w:t>
            </w:r>
          </w:p>
        </w:tc>
        <w:tc>
          <w:tcPr>
            <w:tcW w:w="8430" w:type="dxa"/>
          </w:tcPr>
          <w:p w:rsidR="00720EFD" w:rsidRDefault="00720EFD" w:rsidP="00F26DAA">
            <w:pPr>
              <w:rPr>
                <w:rFonts w:cs="Arial"/>
                <w:b/>
              </w:rPr>
            </w:pPr>
            <w:r>
              <w:rPr>
                <w:rFonts w:cs="Arial"/>
                <w:b/>
              </w:rPr>
              <w:t>Кадровски капацитет:</w:t>
            </w:r>
          </w:p>
          <w:p w:rsidR="00720EFD" w:rsidRPr="00EF3A25" w:rsidRDefault="00720EFD" w:rsidP="00F26DAA">
            <w:pPr>
              <w:rPr>
                <w:rFonts w:cs="Arial"/>
                <w:b/>
                <w:u w:val="single"/>
                <w:lang w:val="sr-Cyrl-RS"/>
              </w:rPr>
            </w:pPr>
            <w:r w:rsidRPr="00EF3A25">
              <w:rPr>
                <w:rFonts w:cs="Arial"/>
                <w:b/>
                <w:u w:val="single"/>
                <w:lang w:val="sr-Cyrl-RS"/>
              </w:rPr>
              <w:t>Услов:</w:t>
            </w:r>
          </w:p>
          <w:p w:rsidR="00720EFD" w:rsidRPr="00723716" w:rsidRDefault="00720EFD" w:rsidP="00F26DAA">
            <w:pPr>
              <w:rPr>
                <w:rFonts w:cs="Arial"/>
                <w:lang w:val="ru-RU"/>
              </w:rPr>
            </w:pPr>
            <w:r w:rsidRPr="00723716">
              <w:rPr>
                <w:rFonts w:cs="Arial"/>
                <w:lang w:val="ru-RU"/>
              </w:rPr>
              <w:t>Понуђач располаже минималним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и то најмање:</w:t>
            </w:r>
          </w:p>
          <w:p w:rsidR="00720EFD" w:rsidRPr="00723716" w:rsidRDefault="00720EFD" w:rsidP="00F26DAA">
            <w:pPr>
              <w:rPr>
                <w:rFonts w:cs="Arial"/>
                <w:lang w:val="ru-RU"/>
              </w:rPr>
            </w:pPr>
            <w:r w:rsidRPr="00723716">
              <w:rPr>
                <w:rFonts w:cs="Arial"/>
                <w:b/>
                <w:lang w:val="ru-RU"/>
              </w:rPr>
              <w:lastRenderedPageBreak/>
              <w:t>1)</w:t>
            </w:r>
            <w:r w:rsidRPr="00723716">
              <w:rPr>
                <w:rFonts w:cs="Arial"/>
                <w:lang w:val="ru-RU"/>
              </w:rPr>
              <w:t xml:space="preserve"> </w:t>
            </w:r>
            <w:r w:rsidRPr="00720EFD">
              <w:rPr>
                <w:rFonts w:cs="Arial"/>
                <w:color w:val="FF0000"/>
                <w:lang w:val="ru-RU"/>
              </w:rPr>
              <w:t xml:space="preserve">1 (један) инжењер са сертификатом Cisco Certified Internetwork Expert Routing &amp; Swithing (CCIE) сертификатом или </w:t>
            </w:r>
            <w:r w:rsidRPr="00720EFD">
              <w:rPr>
                <w:rFonts w:ascii="Arial" w:hAnsi="Arial" w:cs="Arial"/>
                <w:iCs/>
                <w:color w:val="FF0000"/>
                <w:lang w:val="sr-Cyrl-RS"/>
              </w:rPr>
              <w:t>Cisco Certified Internetwork Expert Enterprise Infrastructure (CCIE)</w:t>
            </w:r>
          </w:p>
          <w:p w:rsidR="00720EFD" w:rsidRDefault="00720EFD" w:rsidP="00F26DAA">
            <w:pPr>
              <w:rPr>
                <w:rFonts w:cs="Arial"/>
                <w:lang w:val="ru-RU"/>
              </w:rPr>
            </w:pPr>
            <w:r w:rsidRPr="00723716">
              <w:rPr>
                <w:rFonts w:cs="Arial"/>
                <w:b/>
                <w:lang w:val="ru-RU"/>
              </w:rPr>
              <w:t>2)</w:t>
            </w:r>
            <w:r w:rsidRPr="00723716">
              <w:rPr>
                <w:rFonts w:cs="Arial"/>
                <w:lang w:val="ru-RU"/>
              </w:rPr>
              <w:t xml:space="preserve"> </w:t>
            </w:r>
            <w:r w:rsidRPr="00D96180">
              <w:rPr>
                <w:rFonts w:cs="Arial"/>
                <w:lang w:val="ru-RU"/>
              </w:rPr>
              <w:t>1 (један) инжењер са сертификатом Cisco Certified Internetwork Expert Security (CCIE) сертификатом.</w:t>
            </w:r>
          </w:p>
          <w:p w:rsidR="00720EFD" w:rsidRDefault="00720EFD" w:rsidP="00F26DAA">
            <w:pPr>
              <w:rPr>
                <w:rFonts w:ascii="Calibri" w:eastAsia="Calibri" w:hAnsi="Calibri"/>
                <w:b/>
                <w:lang w:val="sr-Cyrl-RS"/>
              </w:rPr>
            </w:pPr>
            <w:r>
              <w:rPr>
                <w:rFonts w:ascii="Calibri" w:eastAsia="Calibri" w:hAnsi="Calibri"/>
                <w:b/>
                <w:lang w:val="sr-Cyrl-RS"/>
              </w:rPr>
              <w:t>Напомена :</w:t>
            </w:r>
            <w:r w:rsidRPr="00132714">
              <w:rPr>
                <w:rFonts w:ascii="Calibri" w:eastAsia="Calibri" w:hAnsi="Calibri"/>
                <w:b/>
                <w:lang w:val="sr-Cyrl-RS"/>
              </w:rPr>
              <w:t xml:space="preserve"> За једног инжењера се може доставити највише 1 сертификат</w:t>
            </w:r>
          </w:p>
          <w:p w:rsidR="00720EFD" w:rsidRPr="00182D10" w:rsidRDefault="00720EFD" w:rsidP="00F26DAA">
            <w:pPr>
              <w:rPr>
                <w:rFonts w:cs="Arial"/>
                <w:b/>
                <w:lang w:val="ru-RU"/>
              </w:rPr>
            </w:pPr>
          </w:p>
          <w:p w:rsidR="00720EFD" w:rsidRPr="00723716" w:rsidRDefault="00720EFD" w:rsidP="00F26DAA">
            <w:pPr>
              <w:rPr>
                <w:rFonts w:cs="Arial"/>
                <w:b/>
                <w:u w:val="single"/>
                <w:lang w:val="ru-RU"/>
              </w:rPr>
            </w:pPr>
            <w:r>
              <w:rPr>
                <w:rFonts w:cs="Arial"/>
                <w:b/>
                <w:u w:val="single"/>
                <w:lang w:val="ru-RU"/>
              </w:rPr>
              <w:t>Доказ:</w:t>
            </w:r>
          </w:p>
          <w:p w:rsidR="00720EFD" w:rsidRDefault="00720EFD" w:rsidP="00F26DAA">
            <w:pPr>
              <w:rPr>
                <w:rFonts w:cs="Arial"/>
                <w:lang w:val="ru-RU"/>
              </w:rPr>
            </w:pPr>
            <w:r>
              <w:rPr>
                <w:rFonts w:cs="Arial"/>
                <w:lang w:val="ru-RU"/>
              </w:rPr>
              <w:t xml:space="preserve">- </w:t>
            </w:r>
            <w:r w:rsidRPr="00723716">
              <w:rPr>
                <w:rFonts w:cs="Arial"/>
                <w:lang w:val="ru-RU"/>
              </w:rPr>
              <w:t>Фотокопија пријаве - одјаве на обавезно социјално осигурање издате од надлежно</w:t>
            </w:r>
            <w:r>
              <w:rPr>
                <w:rFonts w:cs="Arial"/>
                <w:lang w:val="ru-RU"/>
              </w:rPr>
              <w:t xml:space="preserve">г     </w:t>
            </w:r>
          </w:p>
          <w:p w:rsidR="00720EFD" w:rsidRPr="00723716" w:rsidRDefault="00720EFD" w:rsidP="00F26DAA">
            <w:pPr>
              <w:rPr>
                <w:rFonts w:cs="Arial"/>
                <w:lang w:val="ru-RU"/>
              </w:rPr>
            </w:pPr>
            <w:r>
              <w:rPr>
                <w:rFonts w:cs="Arial"/>
                <w:lang w:val="ru-RU"/>
              </w:rPr>
              <w:t xml:space="preserve">  Фонда ПИО (образац М </w:t>
            </w:r>
            <w:r w:rsidRPr="00723716">
              <w:rPr>
                <w:rFonts w:cs="Arial"/>
                <w:lang w:val="ru-RU"/>
              </w:rPr>
              <w:t>или М3А), којом се потврђује да су запослени радници запослени код пон</w:t>
            </w:r>
            <w:r>
              <w:rPr>
                <w:rFonts w:cs="Arial"/>
                <w:lang w:val="ru-RU"/>
              </w:rPr>
              <w:t>уђача - за лица у радном односу,</w:t>
            </w:r>
          </w:p>
          <w:p w:rsidR="00720EFD" w:rsidRPr="00723716" w:rsidRDefault="00720EFD" w:rsidP="00F26DAA">
            <w:pPr>
              <w:rPr>
                <w:rFonts w:cs="Arial"/>
                <w:lang w:val="ru-RU"/>
              </w:rPr>
            </w:pPr>
            <w:r>
              <w:rPr>
                <w:rFonts w:cs="Arial"/>
                <w:lang w:val="ru-RU"/>
              </w:rPr>
              <w:t xml:space="preserve">- </w:t>
            </w:r>
            <w:r w:rsidRPr="00723716">
              <w:rPr>
                <w:rFonts w:cs="Arial"/>
                <w:lang w:val="ru-RU"/>
              </w:rPr>
              <w:t>фотокопија важећег уговора о ангажовању (за лица ангажована ван радног односа)</w:t>
            </w:r>
          </w:p>
          <w:p w:rsidR="00720EFD" w:rsidRDefault="00720EFD" w:rsidP="00F26DAA">
            <w:pPr>
              <w:rPr>
                <w:rFonts w:cs="Arial"/>
                <w:lang w:val="ru-RU"/>
              </w:rPr>
            </w:pPr>
            <w:r>
              <w:rPr>
                <w:rFonts w:cs="Arial"/>
                <w:lang w:val="ru-RU"/>
              </w:rPr>
              <w:t xml:space="preserve">- </w:t>
            </w:r>
            <w:r w:rsidRPr="00723716">
              <w:rPr>
                <w:rFonts w:cs="Arial"/>
                <w:lang w:val="ru-RU"/>
              </w:rPr>
              <w:t>фотокопија уверењ</w:t>
            </w:r>
            <w:r>
              <w:rPr>
                <w:rFonts w:cs="Arial"/>
                <w:lang w:val="ru-RU"/>
              </w:rPr>
              <w:t>а</w:t>
            </w:r>
            <w:r w:rsidRPr="00723716">
              <w:rPr>
                <w:rFonts w:cs="Arial"/>
                <w:lang w:val="ru-RU"/>
              </w:rPr>
              <w:t xml:space="preserve"> или диплом</w:t>
            </w:r>
            <w:r>
              <w:rPr>
                <w:rFonts w:cs="Arial"/>
                <w:lang w:val="ru-RU"/>
              </w:rPr>
              <w:t>е</w:t>
            </w:r>
            <w:r w:rsidRPr="00723716">
              <w:rPr>
                <w:rFonts w:cs="Arial"/>
                <w:lang w:val="ru-RU"/>
              </w:rPr>
              <w:t xml:space="preserve"> о захтеваној ст</w:t>
            </w:r>
            <w:r>
              <w:rPr>
                <w:rFonts w:cs="Arial"/>
                <w:lang w:val="ru-RU"/>
              </w:rPr>
              <w:t>ручној спреми.</w:t>
            </w:r>
          </w:p>
          <w:p w:rsidR="00720EFD" w:rsidRPr="00723716" w:rsidRDefault="00720EFD" w:rsidP="00F26DAA">
            <w:pPr>
              <w:rPr>
                <w:rFonts w:cs="Arial"/>
                <w:lang w:val="ru-RU"/>
              </w:rPr>
            </w:pPr>
            <w:r>
              <w:rPr>
                <w:rFonts w:cs="Arial"/>
                <w:lang w:val="ru-RU"/>
              </w:rPr>
              <w:t>-</w:t>
            </w:r>
            <w:r>
              <w:rPr>
                <w:lang w:val="sr-Cyrl-RS"/>
              </w:rPr>
              <w:t xml:space="preserve"> </w:t>
            </w:r>
            <w:r w:rsidRPr="00182D10">
              <w:rPr>
                <w:rFonts w:cs="Arial"/>
                <w:lang w:val="ru-RU"/>
              </w:rPr>
              <w:t>Фотокпија важећег сертификат, издат</w:t>
            </w:r>
            <w:r>
              <w:rPr>
                <w:rFonts w:cs="Arial"/>
                <w:lang w:val="ru-RU"/>
              </w:rPr>
              <w:t>а</w:t>
            </w:r>
            <w:r w:rsidRPr="00182D10">
              <w:rPr>
                <w:rFonts w:cs="Arial"/>
                <w:lang w:val="ru-RU"/>
              </w:rPr>
              <w:t xml:space="preserve"> од стране произвођача понуђене опреме на српском или енглеском језику.</w:t>
            </w:r>
          </w:p>
          <w:p w:rsidR="00720EFD" w:rsidRDefault="00720EFD" w:rsidP="00F26DAA">
            <w:pPr>
              <w:rPr>
                <w:rFonts w:cs="Arial"/>
                <w:b/>
                <w:u w:val="single"/>
              </w:rPr>
            </w:pPr>
            <w:r w:rsidRPr="003036B7">
              <w:rPr>
                <w:rFonts w:cs="Arial"/>
                <w:b/>
                <w:u w:val="single"/>
              </w:rPr>
              <w:t>Напомена:</w:t>
            </w:r>
          </w:p>
          <w:p w:rsidR="00720EFD" w:rsidRPr="00DB245E" w:rsidRDefault="00720EFD" w:rsidP="00720EFD">
            <w:pPr>
              <w:pStyle w:val="ListParagraph"/>
              <w:numPr>
                <w:ilvl w:val="0"/>
                <w:numId w:val="32"/>
              </w:numPr>
              <w:tabs>
                <w:tab w:val="left" w:pos="680"/>
              </w:tabs>
              <w:snapToGrid w:val="0"/>
              <w:spacing w:after="0"/>
              <w:jc w:val="both"/>
              <w:rPr>
                <w:rFonts w:ascii="Arial" w:hAnsi="Arial" w:cs="Arial"/>
              </w:rPr>
            </w:pPr>
            <w:r w:rsidRPr="00DB245E">
              <w:rPr>
                <w:rFonts w:ascii="Arial" w:hAnsi="Arial" w:cs="Arial"/>
              </w:rPr>
              <w:t>У случају да понуду подноси група понуђача, доказ</w:t>
            </w:r>
            <w:r w:rsidRPr="00DB245E">
              <w:rPr>
                <w:rFonts w:ascii="Arial" w:hAnsi="Arial" w:cs="Arial"/>
                <w:lang w:val="sr-Cyrl-RS"/>
              </w:rPr>
              <w:t>е</w:t>
            </w:r>
            <w:r w:rsidRPr="00DB245E">
              <w:rPr>
                <w:rFonts w:ascii="Arial" w:hAnsi="Arial" w:cs="Arial"/>
              </w:rPr>
              <w:t xml:space="preserve"> доставити за оног члана групе који испуњава тражени услов (довољно је да 1 члан групе достави </w:t>
            </w:r>
            <w:r w:rsidRPr="00DB245E">
              <w:rPr>
                <w:rFonts w:ascii="Arial" w:hAnsi="Arial" w:cs="Arial"/>
                <w:lang w:val="sr-Cyrl-RS"/>
              </w:rPr>
              <w:t>тражене доказе</w:t>
            </w:r>
            <w:r w:rsidRPr="00DB245E">
              <w:rPr>
                <w:rFonts w:ascii="Arial" w:hAnsi="Arial" w:cs="Arial"/>
              </w:rPr>
              <w:t>), а уколико више њих заједно испуњавају услов</w:t>
            </w:r>
            <w:r w:rsidRPr="00DB245E">
              <w:rPr>
                <w:rFonts w:ascii="Arial" w:hAnsi="Arial" w:cs="Arial"/>
                <w:lang w:val="sr-Cyrl-RS"/>
              </w:rPr>
              <w:t>е</w:t>
            </w:r>
            <w:r w:rsidRPr="00DB245E">
              <w:rPr>
                <w:rFonts w:ascii="Arial" w:hAnsi="Arial" w:cs="Arial"/>
              </w:rPr>
              <w:t xml:space="preserve"> доказ</w:t>
            </w:r>
            <w:r w:rsidRPr="00DB245E">
              <w:rPr>
                <w:rFonts w:ascii="Arial" w:hAnsi="Arial" w:cs="Arial"/>
                <w:lang w:val="sr-Cyrl-RS"/>
              </w:rPr>
              <w:t>е</w:t>
            </w:r>
            <w:r w:rsidRPr="00DB245E">
              <w:rPr>
                <w:rFonts w:ascii="Arial" w:hAnsi="Arial" w:cs="Arial"/>
              </w:rPr>
              <w:t xml:space="preserve"> доставити за те чланове.</w:t>
            </w:r>
          </w:p>
          <w:p w:rsidR="00720EFD" w:rsidRPr="00726A0C" w:rsidRDefault="00720EFD" w:rsidP="00720EFD">
            <w:pPr>
              <w:pStyle w:val="ListParagraph"/>
              <w:numPr>
                <w:ilvl w:val="0"/>
                <w:numId w:val="32"/>
              </w:numPr>
              <w:tabs>
                <w:tab w:val="left" w:pos="680"/>
              </w:tabs>
              <w:snapToGrid w:val="0"/>
              <w:spacing w:after="0"/>
              <w:jc w:val="both"/>
              <w:rPr>
                <w:rFonts w:cs="Arial"/>
              </w:rPr>
            </w:pPr>
            <w:r w:rsidRPr="00DB245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720EFD" w:rsidRPr="00DB245E" w:rsidRDefault="00720EFD" w:rsidP="00F26DAA">
            <w:pPr>
              <w:tabs>
                <w:tab w:val="left" w:pos="680"/>
              </w:tabs>
              <w:snapToGrid w:val="0"/>
              <w:rPr>
                <w:rFonts w:cs="Arial"/>
                <w:lang w:val="sr-Cyrl-RS"/>
              </w:rPr>
            </w:pPr>
            <w:r w:rsidRPr="00DB245E">
              <w:rPr>
                <w:rFonts w:cs="Arial"/>
                <w:b/>
                <w:u w:val="single"/>
                <w:lang w:val="sr-Cyrl-RS"/>
              </w:rPr>
              <w:t xml:space="preserve">Образложење: </w:t>
            </w:r>
          </w:p>
          <w:p w:rsidR="00720EFD" w:rsidRPr="00726A0C" w:rsidRDefault="00720EFD" w:rsidP="00F26DAA">
            <w:pPr>
              <w:rPr>
                <w:rFonts w:cs="Arial"/>
              </w:rPr>
            </w:pPr>
            <w:r w:rsidRPr="00182D10">
              <w:rPr>
                <w:rFonts w:cs="Arial"/>
              </w:rPr>
              <w:t xml:space="preserve">Додатни услови кадровског капацитета </w:t>
            </w:r>
            <w:r>
              <w:rPr>
                <w:rFonts w:cs="Arial"/>
              </w:rPr>
              <w:t xml:space="preserve">везани су за </w:t>
            </w:r>
            <w:r w:rsidRPr="00182D10">
              <w:rPr>
                <w:rFonts w:cs="Arial"/>
              </w:rPr>
              <w:t xml:space="preserve"> </w:t>
            </w:r>
            <w:r>
              <w:rPr>
                <w:rFonts w:cs="Arial"/>
              </w:rPr>
              <w:t>ставку</w:t>
            </w:r>
            <w:r w:rsidRPr="00182D10">
              <w:rPr>
                <w:rFonts w:cs="Arial"/>
              </w:rPr>
              <w:t xml:space="preserve"> 9</w:t>
            </w:r>
            <w:r>
              <w:rPr>
                <w:rFonts w:cs="Arial"/>
              </w:rPr>
              <w:t>. где</w:t>
            </w:r>
            <w:r w:rsidRPr="00182D10">
              <w:rPr>
                <w:rFonts w:cs="Arial"/>
              </w:rPr>
              <w:t xml:space="preserve"> </w:t>
            </w:r>
            <w:r>
              <w:rPr>
                <w:rFonts w:cs="Arial"/>
              </w:rPr>
              <w:t xml:space="preserve">се </w:t>
            </w:r>
            <w:r w:rsidRPr="00182D10">
              <w:rPr>
                <w:rFonts w:cs="Arial"/>
              </w:rPr>
              <w:t>поред набавке нове опреме траж</w:t>
            </w:r>
            <w:r>
              <w:rPr>
                <w:rFonts w:cs="Arial"/>
              </w:rPr>
              <w:t>и</w:t>
            </w:r>
            <w:r w:rsidRPr="00182D10">
              <w:rPr>
                <w:rFonts w:cs="Arial"/>
              </w:rPr>
              <w:t xml:space="preserve"> и миграција постојећег сервиса на нове сервере. Тренутни сервери имају проблема са hardware-ом и за њих је објављен End of life и неопходно их је заменити новим. Миграцију сервиса је потребно урадити без урушавања рада система.</w:t>
            </w:r>
          </w:p>
        </w:tc>
      </w:tr>
    </w:tbl>
    <w:p w:rsidR="00720EFD" w:rsidRDefault="00720EFD" w:rsidP="00720EFD">
      <w:pPr>
        <w:rPr>
          <w:rFonts w:cs="Arial"/>
          <w:lang w:val="ru-RU" w:eastAsia="zh-CN"/>
        </w:rPr>
      </w:pPr>
    </w:p>
    <w:p w:rsidR="00720EFD" w:rsidRPr="00073F14" w:rsidRDefault="00720EFD" w:rsidP="00720EFD">
      <w:pPr>
        <w:rPr>
          <w:rFonts w:cs="Arial"/>
          <w:lang w:val="ru-RU" w:eastAsia="zh-CN"/>
        </w:rPr>
      </w:pPr>
      <w:r w:rsidRPr="00073F14">
        <w:rPr>
          <w:rFonts w:cs="Arial"/>
          <w:lang w:val="ru-RU" w:eastAsia="zh-CN"/>
        </w:rPr>
        <w:t>Понуда понуђача који не докаже да испуњава наведене обавезне и додатне услове из тачака 1</w:t>
      </w:r>
      <w:r w:rsidRPr="007D543E">
        <w:rPr>
          <w:rFonts w:cs="Arial"/>
          <w:lang w:val="ru-RU" w:eastAsia="zh-CN"/>
        </w:rPr>
        <w:t xml:space="preserve">. до </w:t>
      </w:r>
      <w:r>
        <w:rPr>
          <w:rFonts w:cs="Arial"/>
          <w:lang w:val="ru-RU" w:eastAsia="zh-CN"/>
        </w:rPr>
        <w:t>6</w:t>
      </w:r>
      <w:r w:rsidRPr="007D543E">
        <w:rPr>
          <w:rFonts w:cs="Arial"/>
          <w:lang w:val="ru-RU" w:eastAsia="zh-CN"/>
        </w:rPr>
        <w:t xml:space="preserve"> овог </w:t>
      </w:r>
      <w:r w:rsidRPr="00073F14">
        <w:rPr>
          <w:rFonts w:cs="Arial"/>
          <w:lang w:val="ru-RU" w:eastAsia="zh-CN"/>
        </w:rPr>
        <w:t>обрасца, биће одбијена као неприхватљива.</w:t>
      </w:r>
    </w:p>
    <w:p w:rsidR="00720EFD" w:rsidRPr="00F10346" w:rsidRDefault="00720EFD" w:rsidP="00720EFD">
      <w:pPr>
        <w:rPr>
          <w:rFonts w:cs="Arial"/>
        </w:rPr>
      </w:pPr>
      <w:r w:rsidRPr="00F10346">
        <w:rPr>
          <w:rFonts w:cs="Arial"/>
        </w:rPr>
        <w:t>1. Сваки подизвођач мора да испуњава услове из члана 75.</w:t>
      </w:r>
      <w:r>
        <w:rPr>
          <w:rFonts w:cs="Arial"/>
          <w:lang w:val="sr-Cyrl-RS"/>
        </w:rPr>
        <w:t xml:space="preserve"> </w:t>
      </w:r>
      <w:r w:rsidRPr="00F10346">
        <w:rPr>
          <w:rFonts w:cs="Arial"/>
        </w:rPr>
        <w:t>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F10346">
        <w:rPr>
          <w:rFonts w:cs="Arial"/>
        </w:rPr>
        <w:t>Закона, понуђач испуњава самостално без обзира на ангажовање подизвођача.</w:t>
      </w:r>
    </w:p>
    <w:p w:rsidR="00720EFD" w:rsidRPr="00F10346" w:rsidRDefault="00720EFD" w:rsidP="00720EFD">
      <w:pPr>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 Услове у вези са капацитетима из члана 76.</w:t>
      </w:r>
      <w:r>
        <w:rPr>
          <w:rFonts w:cs="Arial"/>
          <w:lang w:val="sr-Cyrl-RS" w:eastAsia="zh-CN"/>
        </w:rPr>
        <w:t xml:space="preserve"> </w:t>
      </w:r>
      <w:r w:rsidRPr="00F1034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720EFD" w:rsidRPr="00F10346" w:rsidRDefault="00720EFD" w:rsidP="00720EFD">
      <w:pPr>
        <w:rPr>
          <w:rFonts w:cs="Arial"/>
          <w:lang w:eastAsia="zh-CN"/>
        </w:rPr>
      </w:pPr>
      <w:r w:rsidRPr="00F10346">
        <w:rPr>
          <w:rFonts w:cs="Arial"/>
          <w:lang w:eastAsia="zh-CN"/>
        </w:rPr>
        <w:t>3. Докази о испуњености услова из члана 77.</w:t>
      </w:r>
      <w:r>
        <w:rPr>
          <w:rFonts w:cs="Arial"/>
          <w:lang w:val="sr-Cyrl-RS" w:eastAsia="zh-CN"/>
        </w:rPr>
        <w:t xml:space="preserve"> </w:t>
      </w:r>
      <w:r w:rsidRPr="00F10346">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20EFD" w:rsidRPr="00F10346" w:rsidRDefault="00720EFD" w:rsidP="00720EFD">
      <w:pPr>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20EFD" w:rsidRPr="001908AE" w:rsidRDefault="00720EFD" w:rsidP="00720EFD">
      <w:pPr>
        <w:rPr>
          <w:rFonts w:cs="Arial"/>
          <w:lang w:eastAsia="zh-CN"/>
        </w:rPr>
      </w:pPr>
      <w:r w:rsidRPr="001908AE">
        <w:rPr>
          <w:rFonts w:cs="Arial"/>
          <w:lang w:eastAsia="zh-CN"/>
        </w:rPr>
        <w:lastRenderedPageBreak/>
        <w:t>4.</w:t>
      </w:r>
      <w:r>
        <w:rPr>
          <w:rFonts w:cs="Arial"/>
          <w:lang w:eastAsia="zh-CN"/>
        </w:rPr>
        <w:t xml:space="preserve"> </w:t>
      </w:r>
      <w:r w:rsidRPr="001908A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20EFD" w:rsidRDefault="00720EFD" w:rsidP="00720EFD">
      <w:pPr>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20EFD" w:rsidRPr="00F10346" w:rsidRDefault="00720EFD" w:rsidP="00720EFD">
      <w:pPr>
        <w:ind w:firstLine="720"/>
        <w:rPr>
          <w:rFonts w:cs="Arial"/>
          <w:lang w:eastAsia="zh-CN"/>
        </w:rPr>
      </w:pPr>
      <w:r w:rsidRPr="00F10346">
        <w:rPr>
          <w:rFonts w:cs="Arial"/>
          <w:lang w:eastAsia="zh-CN"/>
        </w:rPr>
        <w:t>1)извод из регистра надлежног органа:</w:t>
      </w:r>
    </w:p>
    <w:p w:rsidR="00720EFD" w:rsidRPr="00F10346" w:rsidRDefault="00720EFD" w:rsidP="00720EFD">
      <w:pPr>
        <w:ind w:firstLine="720"/>
        <w:rPr>
          <w:rFonts w:cs="Arial"/>
          <w:lang w:eastAsia="zh-CN"/>
        </w:rPr>
      </w:pPr>
      <w:r w:rsidRPr="00F10346">
        <w:rPr>
          <w:rFonts w:cs="Arial"/>
          <w:lang w:eastAsia="zh-CN"/>
        </w:rPr>
        <w:t xml:space="preserve">-извод из регистра АПР: </w:t>
      </w:r>
      <w:hyperlink r:id="rId10" w:history="1">
        <w:r w:rsidRPr="00F10346">
          <w:rPr>
            <w:rFonts w:cs="Arial"/>
            <w:lang w:eastAsia="zh-CN"/>
          </w:rPr>
          <w:t>www.apr.gov.rs</w:t>
        </w:r>
      </w:hyperlink>
    </w:p>
    <w:p w:rsidR="00720EFD" w:rsidRPr="00F10346" w:rsidRDefault="00720EFD" w:rsidP="00720EFD">
      <w:pPr>
        <w:ind w:firstLine="720"/>
        <w:rPr>
          <w:rFonts w:cs="Arial"/>
          <w:lang w:eastAsia="zh-CN"/>
        </w:rPr>
      </w:pPr>
      <w:r w:rsidRPr="00F10346">
        <w:rPr>
          <w:rFonts w:cs="Arial"/>
          <w:lang w:eastAsia="zh-CN"/>
        </w:rPr>
        <w:t>2)докази из члана 75. став 1. тачка 1) ,2) и 4) Закона</w:t>
      </w:r>
    </w:p>
    <w:p w:rsidR="00720EFD" w:rsidRPr="00F10346" w:rsidRDefault="00720EFD" w:rsidP="00720EFD">
      <w:pPr>
        <w:ind w:firstLine="720"/>
      </w:pPr>
      <w:r w:rsidRPr="00F10346">
        <w:rPr>
          <w:rFonts w:cs="Arial"/>
          <w:lang w:eastAsia="zh-CN"/>
        </w:rPr>
        <w:t xml:space="preserve">-регистар понуђача: </w:t>
      </w:r>
      <w:hyperlink r:id="rId11" w:history="1">
        <w:r w:rsidRPr="00F10346">
          <w:rPr>
            <w:rFonts w:cs="Arial"/>
            <w:lang w:eastAsia="zh-CN"/>
          </w:rPr>
          <w:t>www.apr.gov.rs</w:t>
        </w:r>
      </w:hyperlink>
    </w:p>
    <w:p w:rsidR="00720EFD" w:rsidRPr="00F10346" w:rsidRDefault="00720EFD" w:rsidP="00720EFD">
      <w:pPr>
        <w:rPr>
          <w:rFonts w:cs="Arial"/>
          <w:lang w:eastAsia="zh-CN"/>
        </w:rPr>
      </w:pPr>
      <w:r w:rsidRPr="00F10346">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20EFD" w:rsidRPr="00F10346" w:rsidRDefault="00720EFD" w:rsidP="00720EFD">
      <w:pPr>
        <w:rPr>
          <w:rFonts w:cs="Arial"/>
          <w:lang w:eastAsia="zh-CN"/>
        </w:rPr>
      </w:pPr>
      <w:r w:rsidRPr="00F10346">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20EFD" w:rsidRPr="00F10346" w:rsidRDefault="00720EFD" w:rsidP="00720EFD">
      <w:pPr>
        <w:rPr>
          <w:rFonts w:cs="Arial"/>
          <w:lang w:eastAsia="zh-CN"/>
        </w:rPr>
      </w:pPr>
      <w:r w:rsidRPr="00F10346">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20EFD" w:rsidRPr="00F10346" w:rsidRDefault="00720EFD" w:rsidP="00720EFD">
      <w:pPr>
        <w:rPr>
          <w:rFonts w:cs="Arial"/>
          <w:lang w:eastAsia="zh-CN"/>
        </w:rPr>
      </w:pPr>
      <w:r w:rsidRPr="00F10346">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0EFD" w:rsidRPr="00F10346" w:rsidRDefault="00720EFD" w:rsidP="00720EFD">
      <w:pPr>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20EFD" w:rsidRPr="00F10346" w:rsidRDefault="00720EFD" w:rsidP="00720EFD">
      <w:pPr>
        <w:pStyle w:val="KDPodnaslov1"/>
        <w:spacing w:before="0"/>
        <w:rPr>
          <w:rFonts w:cs="Arial"/>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44255988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10346">
        <w:rPr>
          <w:rFonts w:cs="Arial"/>
        </w:rPr>
        <w:t>5. КРИТЕРИЈУМ ЗА ДОДЕЛУ УГОВОРА</w:t>
      </w:r>
      <w:bookmarkEnd w:id="176"/>
    </w:p>
    <w:p w:rsidR="00720EFD" w:rsidRPr="003E2127" w:rsidRDefault="00720EFD" w:rsidP="00720EFD">
      <w:pPr>
        <w:pStyle w:val="KDKomentar"/>
        <w:spacing w:before="0"/>
        <w:rPr>
          <w:rFonts w:cs="Arial"/>
          <w:i w:val="0"/>
          <w:color w:val="auto"/>
          <w:sz w:val="22"/>
          <w:szCs w:val="22"/>
        </w:rPr>
      </w:pPr>
      <w:r w:rsidRPr="003E2127">
        <w:rPr>
          <w:rFonts w:cs="Arial"/>
          <w:i w:val="0"/>
          <w:color w:val="auto"/>
          <w:sz w:val="22"/>
          <w:szCs w:val="22"/>
        </w:rPr>
        <w:t>Критеријум за оцењивање понуда</w:t>
      </w:r>
      <w:r w:rsidRPr="003E2127">
        <w:rPr>
          <w:rFonts w:cs="Arial"/>
          <w:b/>
          <w:i w:val="0"/>
          <w:color w:val="auto"/>
          <w:sz w:val="22"/>
          <w:szCs w:val="22"/>
        </w:rPr>
        <w:t xml:space="preserve"> Најнижа понуђена цена, </w:t>
      </w:r>
      <w:r w:rsidRPr="003E2127">
        <w:rPr>
          <w:rFonts w:cs="Arial"/>
          <w:i w:val="0"/>
          <w:color w:val="auto"/>
          <w:sz w:val="22"/>
          <w:szCs w:val="22"/>
        </w:rPr>
        <w:t>заснива се на понуђеној цени</w:t>
      </w:r>
      <w:r w:rsidRPr="003E2127">
        <w:rPr>
          <w:rFonts w:cs="Arial"/>
          <w:i w:val="0"/>
          <w:color w:val="auto"/>
          <w:sz w:val="22"/>
          <w:szCs w:val="22"/>
          <w:lang w:val="sr-Cyrl-CS"/>
        </w:rPr>
        <w:t xml:space="preserve"> као једином критеријуму</w:t>
      </w:r>
      <w:r w:rsidRPr="003E2127">
        <w:rPr>
          <w:rFonts w:cs="Arial"/>
          <w:i w:val="0"/>
          <w:color w:val="auto"/>
          <w:sz w:val="22"/>
          <w:szCs w:val="22"/>
        </w:rPr>
        <w:t>.</w:t>
      </w:r>
    </w:p>
    <w:p w:rsidR="00720EFD" w:rsidRPr="003E2127" w:rsidRDefault="00720EFD" w:rsidP="00720EFD">
      <w:pPr>
        <w:pStyle w:val="Heading10"/>
        <w:jc w:val="both"/>
      </w:pPr>
      <w:bookmarkStart w:id="177" w:name="_Toc441651548"/>
      <w:bookmarkStart w:id="178" w:name="_Toc442559886"/>
      <w:r w:rsidRPr="00F10346">
        <w:rPr>
          <w:lang w:val="en-US"/>
        </w:rPr>
        <w:t xml:space="preserve">5.1. </w:t>
      </w:r>
      <w:bookmarkEnd w:id="177"/>
      <w:bookmarkEnd w:id="178"/>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3E2127">
        <w:rPr>
          <w:rFonts w:eastAsia="TimesNewRomanPSMT" w:cs="Arial"/>
          <w:bCs/>
          <w:iCs/>
        </w:rPr>
        <w:t>са истом понуђеном ценом:</w:t>
      </w:r>
    </w:p>
    <w:p w:rsidR="00720EFD" w:rsidRDefault="00720EFD" w:rsidP="00720EFD">
      <w:pPr>
        <w:rPr>
          <w:rFonts w:cs="Arial"/>
          <w:lang w:val="sr-Cyrl-RS"/>
        </w:rPr>
      </w:pPr>
      <w:r w:rsidRPr="003E2127">
        <w:rPr>
          <w:rFonts w:cs="Arial"/>
        </w:rPr>
        <w:t>Уколико две или више понуда имају исту понуђену цену, као повољнија биће изабрана понуда оног понуђача који је понудио дужи гарантни рок</w:t>
      </w:r>
      <w:r w:rsidRPr="003E2127">
        <w:rPr>
          <w:rFonts w:cs="Arial"/>
          <w:lang w:val="sr-Cyrl-RS"/>
        </w:rPr>
        <w:t xml:space="preserve"> добара</w:t>
      </w:r>
      <w:r w:rsidRPr="003E2127">
        <w:rPr>
          <w:rFonts w:cs="Arial"/>
        </w:rPr>
        <w:t>.</w:t>
      </w:r>
    </w:p>
    <w:p w:rsidR="00720EFD" w:rsidRPr="00F10346" w:rsidRDefault="00720EFD" w:rsidP="00720EFD">
      <w:pPr>
        <w:rPr>
          <w:rFonts w:cs="Arial"/>
          <w:color w:val="00B0F0"/>
        </w:rPr>
      </w:pPr>
      <w:r w:rsidRPr="008A1126">
        <w:rPr>
          <w:rFonts w:eastAsia="Calibri" w:cs="Arial"/>
          <w:lang w:val="sr-Latn-RS"/>
        </w:rPr>
        <w:t xml:space="preserve">У случају истог понуђеног </w:t>
      </w:r>
      <w:r>
        <w:rPr>
          <w:rFonts w:eastAsia="Calibri" w:cs="Arial"/>
          <w:lang w:val="sr-Cyrl-RS"/>
        </w:rPr>
        <w:t>гарантног рока</w:t>
      </w:r>
      <w:r w:rsidRPr="008A1126">
        <w:rPr>
          <w:rFonts w:eastAsia="Calibri" w:cs="Arial"/>
          <w:lang w:val="sr-Latn-RS"/>
        </w:rPr>
        <w:t xml:space="preserve">, као повољнија биће изабрана понуда оног понуђача који је понудио </w:t>
      </w:r>
      <w:r w:rsidRPr="008A1126">
        <w:rPr>
          <w:rFonts w:eastAsia="Calibri" w:cs="Arial"/>
          <w:lang w:val="sr-Cyrl-RS"/>
        </w:rPr>
        <w:t>краћи рок испоруке</w:t>
      </w:r>
      <w:r>
        <w:rPr>
          <w:rFonts w:eastAsia="Calibri" w:cs="Arial"/>
          <w:lang w:val="sr-Cyrl-RS"/>
        </w:rPr>
        <w:t xml:space="preserve"> добара.</w:t>
      </w:r>
      <w:r w:rsidRPr="00F10346">
        <w:rPr>
          <w:rFonts w:cs="Arial"/>
          <w:color w:val="00B0F0"/>
        </w:rPr>
        <w:t xml:space="preserve"> </w:t>
      </w:r>
    </w:p>
    <w:p w:rsidR="00720EFD" w:rsidRPr="00F10346" w:rsidRDefault="00720EFD" w:rsidP="00720EFD">
      <w:pPr>
        <w:rPr>
          <w:rFonts w:cs="Arial"/>
        </w:rPr>
      </w:pPr>
      <w:r w:rsidRPr="00F10346">
        <w:rPr>
          <w:rFonts w:cs="Arial"/>
        </w:rPr>
        <w:t>Уколико ни после примене резервних критеријума не буде  мог</w:t>
      </w:r>
      <w:r>
        <w:rPr>
          <w:rFonts w:cs="Arial"/>
        </w:rPr>
        <w:t xml:space="preserve">уће извршити рангирање понуда, </w:t>
      </w:r>
      <w:r w:rsidRPr="00F10346">
        <w:rPr>
          <w:rFonts w:cs="Arial"/>
        </w:rPr>
        <w:t>повољнија понуда биће изабрана путем жреба.</w:t>
      </w:r>
    </w:p>
    <w:p w:rsidR="00720EFD" w:rsidRPr="00417A84" w:rsidRDefault="00720EFD" w:rsidP="00720EFD">
      <w:pPr>
        <w:rPr>
          <w:rFonts w:cs="Arial"/>
          <w:b/>
          <w:lang w:val="sr-Cyrl-RS"/>
        </w:rPr>
      </w:pPr>
      <w:r w:rsidRPr="00F10346">
        <w:rPr>
          <w:rFonts w:cs="Arial"/>
        </w:rPr>
        <w:t xml:space="preserve">Извлачење путем жреба Наручилац ће извршити јавно, у присуству </w:t>
      </w:r>
      <w:r>
        <w:rPr>
          <w:rFonts w:cs="Arial"/>
        </w:rPr>
        <w:t>понуђача који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Понуђача</w:t>
      </w:r>
      <w:r w:rsidRPr="00F10346">
        <w:rPr>
          <w:rFonts w:cs="Arial"/>
        </w:rPr>
        <w:t xml:space="preserve"> чији назив буде на извученом папиру биће </w:t>
      </w:r>
      <w:r>
        <w:rPr>
          <w:rFonts w:cs="Arial"/>
        </w:rPr>
        <w:t>додељен повољнији ранг</w:t>
      </w:r>
      <w:r>
        <w:rPr>
          <w:rFonts w:cs="Arial"/>
          <w:lang w:val="sr-Cyrl-RS"/>
        </w:rPr>
        <w:t>. О извршеном жребању сачињава се записник који потписују представници наручиоца и присутних понуђача.</w:t>
      </w:r>
    </w:p>
    <w:p w:rsidR="00720EFD" w:rsidRDefault="00720EFD" w:rsidP="00DF23B4">
      <w:pPr>
        <w:rPr>
          <w:rFonts w:ascii="Arial" w:hAnsi="Arial" w:cs="Arial"/>
          <w:sz w:val="22"/>
          <w:szCs w:val="22"/>
          <w:lang w:val="sr-Cyrl-RS" w:eastAsia="en-US"/>
        </w:rPr>
      </w:pPr>
    </w:p>
    <w:p w:rsidR="00720EFD" w:rsidRPr="00720EFD" w:rsidRDefault="00720EFD" w:rsidP="00DF23B4">
      <w:pPr>
        <w:rPr>
          <w:rFonts w:ascii="Arial" w:hAnsi="Arial" w:cs="Arial"/>
          <w:sz w:val="22"/>
          <w:szCs w:val="22"/>
          <w:lang w:val="sr-Cyrl-RS" w:eastAsia="en-US"/>
        </w:rPr>
      </w:pPr>
    </w:p>
    <w:sectPr w:rsidR="00720EFD" w:rsidRPr="00720EFD" w:rsidSect="001F2126">
      <w:headerReference w:type="default" r:id="rId12"/>
      <w:footerReference w:type="even" r:id="rId13"/>
      <w:footerReference w:type="default" r:id="rId1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49" w:rsidRDefault="00080549" w:rsidP="00F717AF">
      <w:r>
        <w:separator/>
      </w:r>
    </w:p>
  </w:endnote>
  <w:endnote w:type="continuationSeparator" w:id="0">
    <w:p w:rsidR="00080549" w:rsidRDefault="0008054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Sans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A" w:rsidRDefault="009D3D8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D8A" w:rsidRDefault="009D3D8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A" w:rsidRPr="000F38BA" w:rsidRDefault="009D3D8A" w:rsidP="001F2126">
    <w:pPr>
      <w:pStyle w:val="Footer"/>
      <w:jc w:val="right"/>
      <w:rPr>
        <w:sz w:val="20"/>
      </w:rPr>
    </w:pPr>
    <w:r w:rsidRPr="000F38BA">
      <w:rPr>
        <w:sz w:val="20"/>
      </w:rPr>
      <w:t xml:space="preserve">                                                                                                </w:t>
    </w:r>
  </w:p>
  <w:p w:rsidR="009D3D8A" w:rsidRPr="005403F3" w:rsidRDefault="009D3D8A" w:rsidP="005403F3">
    <w:pPr>
      <w:pStyle w:val="Footer"/>
      <w:tabs>
        <w:tab w:val="left" w:pos="3431"/>
        <w:tab w:val="right" w:pos="9074"/>
      </w:tabs>
      <w:jc w:val="center"/>
      <w:rPr>
        <w:i/>
      </w:rPr>
    </w:pPr>
    <w:r w:rsidRPr="00FD67A0">
      <w:rPr>
        <w:b/>
        <w:i/>
        <w:sz w:val="20"/>
      </w:rPr>
      <w:t>ЈН  број</w:t>
    </w:r>
    <w:r w:rsidRPr="00FD67A0">
      <w:rPr>
        <w:i/>
        <w:sz w:val="20"/>
      </w:rPr>
      <w:t xml:space="preserve"> </w:t>
    </w:r>
    <w:r w:rsidR="00720EFD">
      <w:rPr>
        <w:rFonts w:ascii="Arial" w:hAnsi="Arial" w:cs="Arial"/>
        <w:b/>
        <w:i/>
        <w:sz w:val="18"/>
      </w:rPr>
      <w:t>ЈН/3000/1021/2019 (3923/2019</w:t>
    </w:r>
    <w:r w:rsidR="002A7A05" w:rsidRPr="002A7A05">
      <w:rPr>
        <w:rFonts w:ascii="Arial" w:hAnsi="Arial" w:cs="Arial"/>
        <w:b/>
        <w:i/>
        <w:sz w:val="18"/>
      </w:rPr>
      <w:t xml:space="preserve">) </w:t>
    </w:r>
    <w:r w:rsidRPr="00FD67A0">
      <w:rPr>
        <w:rFonts w:ascii="Arial" w:hAnsi="Arial" w:cs="Arial"/>
        <w:b/>
        <w:i/>
        <w:sz w:val="18"/>
      </w:rPr>
      <w:t xml:space="preserve">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77E0D">
      <w:rPr>
        <w:i/>
        <w:noProof/>
      </w:rPr>
      <w:t>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77E0D">
      <w:rPr>
        <w:i/>
        <w:noProof/>
      </w:rPr>
      <w:t>22</w:t>
    </w:r>
    <w:r w:rsidRPr="000F38BA">
      <w:rPr>
        <w:i/>
      </w:rPr>
      <w:fldChar w:fldCharType="end"/>
    </w:r>
  </w:p>
  <w:p w:rsidR="009D3D8A" w:rsidRPr="001517C4" w:rsidRDefault="009D3D8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49" w:rsidRDefault="00080549" w:rsidP="00F717AF">
      <w:r>
        <w:separator/>
      </w:r>
    </w:p>
  </w:footnote>
  <w:footnote w:type="continuationSeparator" w:id="0">
    <w:p w:rsidR="00080549" w:rsidRDefault="0008054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8A" w:rsidRDefault="009D3D8A">
    <w:pPr>
      <w:pStyle w:val="Header"/>
    </w:pPr>
  </w:p>
  <w:p w:rsidR="009D3D8A" w:rsidRDefault="009D3D8A">
    <w:pPr>
      <w:pStyle w:val="Header"/>
    </w:pPr>
  </w:p>
  <w:p w:rsidR="009D3D8A" w:rsidRDefault="009D3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44D1E41"/>
    <w:multiLevelType w:val="hybridMultilevel"/>
    <w:tmpl w:val="C52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10118BC"/>
    <w:multiLevelType w:val="hybridMultilevel"/>
    <w:tmpl w:val="21A2C2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E7599E"/>
    <w:multiLevelType w:val="hybridMultilevel"/>
    <w:tmpl w:val="B45A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3937520"/>
    <w:multiLevelType w:val="hybridMultilevel"/>
    <w:tmpl w:val="52B6A2D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31909"/>
    <w:multiLevelType w:val="hybridMultilevel"/>
    <w:tmpl w:val="1F5EC7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nsid w:val="2E4835BE"/>
    <w:multiLevelType w:val="hybridMultilevel"/>
    <w:tmpl w:val="ECBA22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009CF"/>
    <w:multiLevelType w:val="hybridMultilevel"/>
    <w:tmpl w:val="F120E71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327E440C"/>
    <w:multiLevelType w:val="hybridMultilevel"/>
    <w:tmpl w:val="0C3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35A14"/>
    <w:multiLevelType w:val="hybridMultilevel"/>
    <w:tmpl w:val="49246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C01478"/>
    <w:multiLevelType w:val="hybridMultilevel"/>
    <w:tmpl w:val="A21E04D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408F6DDB"/>
    <w:multiLevelType w:val="hybridMultilevel"/>
    <w:tmpl w:val="7884C806"/>
    <w:lvl w:ilvl="0" w:tplc="1B6EC9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5">
    <w:nsid w:val="4C675446"/>
    <w:multiLevelType w:val="hybridMultilevel"/>
    <w:tmpl w:val="0994EAE8"/>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B72011E"/>
    <w:multiLevelType w:val="hybridMultilevel"/>
    <w:tmpl w:val="7B24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FC3C39DC"/>
    <w:lvl w:ilvl="0" w:tplc="063446B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1925F47"/>
    <w:multiLevelType w:val="hybridMultilevel"/>
    <w:tmpl w:val="840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C2787"/>
    <w:multiLevelType w:val="hybridMultilevel"/>
    <w:tmpl w:val="3A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B5C73"/>
    <w:multiLevelType w:val="hybridMultilevel"/>
    <w:tmpl w:val="C9AA0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2823571"/>
    <w:multiLevelType w:val="hybridMultilevel"/>
    <w:tmpl w:val="AA4EE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2"/>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35"/>
  </w:num>
  <w:num w:numId="8">
    <w:abstractNumId w:val="30"/>
  </w:num>
  <w:num w:numId="9">
    <w:abstractNumId w:val="29"/>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4"/>
  </w:num>
  <w:num w:numId="16">
    <w:abstractNumId w:val="13"/>
  </w:num>
  <w:num w:numId="17">
    <w:abstractNumId w:val="26"/>
  </w:num>
  <w:num w:numId="18">
    <w:abstractNumId w:val="20"/>
  </w:num>
  <w:num w:numId="19">
    <w:abstractNumId w:val="7"/>
  </w:num>
  <w:num w:numId="20">
    <w:abstractNumId w:val="17"/>
  </w:num>
  <w:num w:numId="21">
    <w:abstractNumId w:val="15"/>
  </w:num>
  <w:num w:numId="22">
    <w:abstractNumId w:val="21"/>
  </w:num>
  <w:num w:numId="23">
    <w:abstractNumId w:val="18"/>
  </w:num>
  <w:num w:numId="24">
    <w:abstractNumId w:val="5"/>
  </w:num>
  <w:num w:numId="25">
    <w:abstractNumId w:val="31"/>
  </w:num>
  <w:num w:numId="26">
    <w:abstractNumId w:val="25"/>
  </w:num>
  <w:num w:numId="27">
    <w:abstractNumId w:val="23"/>
  </w:num>
  <w:num w:numId="28">
    <w:abstractNumId w:val="32"/>
  </w:num>
  <w:num w:numId="29">
    <w:abstractNumId w:val="33"/>
  </w:num>
  <w:num w:numId="30">
    <w:abstractNumId w:val="6"/>
  </w:num>
  <w:num w:numId="31">
    <w:abstractNumId w:val="22"/>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907"/>
    <w:rsid w:val="00011CCA"/>
    <w:rsid w:val="00020225"/>
    <w:rsid w:val="00020880"/>
    <w:rsid w:val="00023B3F"/>
    <w:rsid w:val="00023E20"/>
    <w:rsid w:val="0003094F"/>
    <w:rsid w:val="00035190"/>
    <w:rsid w:val="0003767D"/>
    <w:rsid w:val="00037DEB"/>
    <w:rsid w:val="00037E99"/>
    <w:rsid w:val="000428C7"/>
    <w:rsid w:val="00043AC0"/>
    <w:rsid w:val="0004425F"/>
    <w:rsid w:val="00047573"/>
    <w:rsid w:val="0005123F"/>
    <w:rsid w:val="000538CE"/>
    <w:rsid w:val="00053E80"/>
    <w:rsid w:val="000541A8"/>
    <w:rsid w:val="00057520"/>
    <w:rsid w:val="00062487"/>
    <w:rsid w:val="00065C1F"/>
    <w:rsid w:val="00065E98"/>
    <w:rsid w:val="00070BCD"/>
    <w:rsid w:val="000768C2"/>
    <w:rsid w:val="00080549"/>
    <w:rsid w:val="000821BE"/>
    <w:rsid w:val="00083DAA"/>
    <w:rsid w:val="00085108"/>
    <w:rsid w:val="00085DDA"/>
    <w:rsid w:val="0008624E"/>
    <w:rsid w:val="0009365B"/>
    <w:rsid w:val="000A1A5A"/>
    <w:rsid w:val="000A68AE"/>
    <w:rsid w:val="000A7EE8"/>
    <w:rsid w:val="000D056B"/>
    <w:rsid w:val="000D4927"/>
    <w:rsid w:val="000D6710"/>
    <w:rsid w:val="000D7859"/>
    <w:rsid w:val="000E0D3D"/>
    <w:rsid w:val="000E0F8E"/>
    <w:rsid w:val="000E3634"/>
    <w:rsid w:val="000E4CB8"/>
    <w:rsid w:val="000E7C4E"/>
    <w:rsid w:val="000F22F7"/>
    <w:rsid w:val="000F2407"/>
    <w:rsid w:val="000F38BA"/>
    <w:rsid w:val="000F66B3"/>
    <w:rsid w:val="001005B6"/>
    <w:rsid w:val="00102115"/>
    <w:rsid w:val="001057F4"/>
    <w:rsid w:val="001110E4"/>
    <w:rsid w:val="00114E1F"/>
    <w:rsid w:val="00116E25"/>
    <w:rsid w:val="00121563"/>
    <w:rsid w:val="00121B70"/>
    <w:rsid w:val="00123096"/>
    <w:rsid w:val="00124C65"/>
    <w:rsid w:val="00126457"/>
    <w:rsid w:val="00127BD0"/>
    <w:rsid w:val="00131E3C"/>
    <w:rsid w:val="001376CE"/>
    <w:rsid w:val="00140941"/>
    <w:rsid w:val="0014187F"/>
    <w:rsid w:val="00141C10"/>
    <w:rsid w:val="00141E0D"/>
    <w:rsid w:val="001432F2"/>
    <w:rsid w:val="00146ECB"/>
    <w:rsid w:val="001517C4"/>
    <w:rsid w:val="00157D9D"/>
    <w:rsid w:val="00164983"/>
    <w:rsid w:val="001654AC"/>
    <w:rsid w:val="00175264"/>
    <w:rsid w:val="0017797D"/>
    <w:rsid w:val="00177B39"/>
    <w:rsid w:val="00177D43"/>
    <w:rsid w:val="001801FB"/>
    <w:rsid w:val="001804F4"/>
    <w:rsid w:val="00181AB7"/>
    <w:rsid w:val="001831D6"/>
    <w:rsid w:val="0019146B"/>
    <w:rsid w:val="00191E9C"/>
    <w:rsid w:val="00194967"/>
    <w:rsid w:val="00194EFD"/>
    <w:rsid w:val="001967B7"/>
    <w:rsid w:val="001A37B7"/>
    <w:rsid w:val="001B4CEC"/>
    <w:rsid w:val="001B6912"/>
    <w:rsid w:val="001C18A0"/>
    <w:rsid w:val="001C300C"/>
    <w:rsid w:val="001C69EC"/>
    <w:rsid w:val="001D5313"/>
    <w:rsid w:val="001D60F1"/>
    <w:rsid w:val="001D7E78"/>
    <w:rsid w:val="001E038C"/>
    <w:rsid w:val="001E2633"/>
    <w:rsid w:val="001E4514"/>
    <w:rsid w:val="001E77EA"/>
    <w:rsid w:val="001F2126"/>
    <w:rsid w:val="002025EE"/>
    <w:rsid w:val="00202A4D"/>
    <w:rsid w:val="0020521C"/>
    <w:rsid w:val="00206628"/>
    <w:rsid w:val="0020669A"/>
    <w:rsid w:val="00214F80"/>
    <w:rsid w:val="00217426"/>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0827"/>
    <w:rsid w:val="002A44F2"/>
    <w:rsid w:val="002A51F9"/>
    <w:rsid w:val="002A7A05"/>
    <w:rsid w:val="002B1EEF"/>
    <w:rsid w:val="002B1F77"/>
    <w:rsid w:val="002B275A"/>
    <w:rsid w:val="002B42E5"/>
    <w:rsid w:val="002B4A46"/>
    <w:rsid w:val="002B65F8"/>
    <w:rsid w:val="002C0AAD"/>
    <w:rsid w:val="002C2FD7"/>
    <w:rsid w:val="002C4319"/>
    <w:rsid w:val="002C5328"/>
    <w:rsid w:val="002D5F51"/>
    <w:rsid w:val="002D64C9"/>
    <w:rsid w:val="002E0373"/>
    <w:rsid w:val="002E3F8D"/>
    <w:rsid w:val="002E4459"/>
    <w:rsid w:val="002E4E3A"/>
    <w:rsid w:val="002E5DD9"/>
    <w:rsid w:val="002E5FA5"/>
    <w:rsid w:val="002E7C30"/>
    <w:rsid w:val="002F0038"/>
    <w:rsid w:val="002F573F"/>
    <w:rsid w:val="002F6AFE"/>
    <w:rsid w:val="00304E1F"/>
    <w:rsid w:val="003065B5"/>
    <w:rsid w:val="00306B66"/>
    <w:rsid w:val="00310BBD"/>
    <w:rsid w:val="003139E4"/>
    <w:rsid w:val="00317067"/>
    <w:rsid w:val="00317E21"/>
    <w:rsid w:val="00320CAD"/>
    <w:rsid w:val="00321AF6"/>
    <w:rsid w:val="00322CBE"/>
    <w:rsid w:val="00323034"/>
    <w:rsid w:val="003234D4"/>
    <w:rsid w:val="0032460D"/>
    <w:rsid w:val="003307ED"/>
    <w:rsid w:val="00331404"/>
    <w:rsid w:val="00332AFB"/>
    <w:rsid w:val="00334C09"/>
    <w:rsid w:val="0033779F"/>
    <w:rsid w:val="00344000"/>
    <w:rsid w:val="00347A23"/>
    <w:rsid w:val="00347B45"/>
    <w:rsid w:val="0035218F"/>
    <w:rsid w:val="00352EA3"/>
    <w:rsid w:val="00355A3C"/>
    <w:rsid w:val="00360125"/>
    <w:rsid w:val="00360475"/>
    <w:rsid w:val="00362593"/>
    <w:rsid w:val="00364718"/>
    <w:rsid w:val="003649FD"/>
    <w:rsid w:val="00371217"/>
    <w:rsid w:val="00372944"/>
    <w:rsid w:val="00380F43"/>
    <w:rsid w:val="00382418"/>
    <w:rsid w:val="00382500"/>
    <w:rsid w:val="003918BA"/>
    <w:rsid w:val="003935A6"/>
    <w:rsid w:val="00393C5F"/>
    <w:rsid w:val="00394C6E"/>
    <w:rsid w:val="00396B79"/>
    <w:rsid w:val="00396CC1"/>
    <w:rsid w:val="00397F96"/>
    <w:rsid w:val="003A0B84"/>
    <w:rsid w:val="003A13C1"/>
    <w:rsid w:val="003A1AF1"/>
    <w:rsid w:val="003A7895"/>
    <w:rsid w:val="003B24D0"/>
    <w:rsid w:val="003B5DA9"/>
    <w:rsid w:val="003B6BD7"/>
    <w:rsid w:val="003C0710"/>
    <w:rsid w:val="003C23BC"/>
    <w:rsid w:val="003C48B8"/>
    <w:rsid w:val="003C4E21"/>
    <w:rsid w:val="003C6BB6"/>
    <w:rsid w:val="003D4873"/>
    <w:rsid w:val="003F65BA"/>
    <w:rsid w:val="003F72B8"/>
    <w:rsid w:val="004018D4"/>
    <w:rsid w:val="00403816"/>
    <w:rsid w:val="00403E09"/>
    <w:rsid w:val="0040457A"/>
    <w:rsid w:val="004073D9"/>
    <w:rsid w:val="00413581"/>
    <w:rsid w:val="00415D29"/>
    <w:rsid w:val="00426593"/>
    <w:rsid w:val="004330FE"/>
    <w:rsid w:val="00433149"/>
    <w:rsid w:val="0043345A"/>
    <w:rsid w:val="004379A8"/>
    <w:rsid w:val="004412BA"/>
    <w:rsid w:val="0044230F"/>
    <w:rsid w:val="00442433"/>
    <w:rsid w:val="00443367"/>
    <w:rsid w:val="0044757B"/>
    <w:rsid w:val="004507F9"/>
    <w:rsid w:val="0045141A"/>
    <w:rsid w:val="00451E1A"/>
    <w:rsid w:val="0045345A"/>
    <w:rsid w:val="00461804"/>
    <w:rsid w:val="004625E8"/>
    <w:rsid w:val="00463B32"/>
    <w:rsid w:val="00464721"/>
    <w:rsid w:val="004653B0"/>
    <w:rsid w:val="00465557"/>
    <w:rsid w:val="004655B3"/>
    <w:rsid w:val="00465B3D"/>
    <w:rsid w:val="004669BA"/>
    <w:rsid w:val="00470B2E"/>
    <w:rsid w:val="0047213C"/>
    <w:rsid w:val="004755D1"/>
    <w:rsid w:val="00480073"/>
    <w:rsid w:val="00481BDD"/>
    <w:rsid w:val="004821F8"/>
    <w:rsid w:val="004840F0"/>
    <w:rsid w:val="00491719"/>
    <w:rsid w:val="00492F2E"/>
    <w:rsid w:val="00494B0F"/>
    <w:rsid w:val="00496AEA"/>
    <w:rsid w:val="00496E8C"/>
    <w:rsid w:val="004A2C3D"/>
    <w:rsid w:val="004B02FD"/>
    <w:rsid w:val="004B1035"/>
    <w:rsid w:val="004B3050"/>
    <w:rsid w:val="004C128B"/>
    <w:rsid w:val="004C2F1C"/>
    <w:rsid w:val="004C2F2C"/>
    <w:rsid w:val="004D697F"/>
    <w:rsid w:val="004D76AB"/>
    <w:rsid w:val="004E17CE"/>
    <w:rsid w:val="004E20D4"/>
    <w:rsid w:val="004E3787"/>
    <w:rsid w:val="004E37F3"/>
    <w:rsid w:val="004E3A58"/>
    <w:rsid w:val="004E4F1F"/>
    <w:rsid w:val="004E67B1"/>
    <w:rsid w:val="004F01A9"/>
    <w:rsid w:val="004F134F"/>
    <w:rsid w:val="004F198B"/>
    <w:rsid w:val="004F44C9"/>
    <w:rsid w:val="004F4739"/>
    <w:rsid w:val="004F4CE0"/>
    <w:rsid w:val="004F5C7D"/>
    <w:rsid w:val="004F645A"/>
    <w:rsid w:val="004F6AF1"/>
    <w:rsid w:val="00501B66"/>
    <w:rsid w:val="005043E0"/>
    <w:rsid w:val="00513220"/>
    <w:rsid w:val="00526C92"/>
    <w:rsid w:val="005304F1"/>
    <w:rsid w:val="005308B1"/>
    <w:rsid w:val="0053155E"/>
    <w:rsid w:val="00531803"/>
    <w:rsid w:val="005318A9"/>
    <w:rsid w:val="00536AC2"/>
    <w:rsid w:val="005403F3"/>
    <w:rsid w:val="005502A5"/>
    <w:rsid w:val="00552782"/>
    <w:rsid w:val="00553B28"/>
    <w:rsid w:val="00555ED9"/>
    <w:rsid w:val="00556F1A"/>
    <w:rsid w:val="00557CB8"/>
    <w:rsid w:val="00560053"/>
    <w:rsid w:val="0056053B"/>
    <w:rsid w:val="00561D5A"/>
    <w:rsid w:val="00564F00"/>
    <w:rsid w:val="00565924"/>
    <w:rsid w:val="00565E4C"/>
    <w:rsid w:val="0056772A"/>
    <w:rsid w:val="00570FA8"/>
    <w:rsid w:val="00573A32"/>
    <w:rsid w:val="005767AE"/>
    <w:rsid w:val="00580D0C"/>
    <w:rsid w:val="00580FDE"/>
    <w:rsid w:val="00581523"/>
    <w:rsid w:val="0058157F"/>
    <w:rsid w:val="00583736"/>
    <w:rsid w:val="0058380B"/>
    <w:rsid w:val="005841D1"/>
    <w:rsid w:val="005848CB"/>
    <w:rsid w:val="005A2983"/>
    <w:rsid w:val="005A5724"/>
    <w:rsid w:val="005B03AC"/>
    <w:rsid w:val="005B2BA7"/>
    <w:rsid w:val="005B3FA2"/>
    <w:rsid w:val="005B4E93"/>
    <w:rsid w:val="005B621D"/>
    <w:rsid w:val="005C3918"/>
    <w:rsid w:val="005C3FDD"/>
    <w:rsid w:val="005C5334"/>
    <w:rsid w:val="005C6617"/>
    <w:rsid w:val="005D00D9"/>
    <w:rsid w:val="005D7C30"/>
    <w:rsid w:val="005E1D68"/>
    <w:rsid w:val="005E431F"/>
    <w:rsid w:val="005E757E"/>
    <w:rsid w:val="005E7720"/>
    <w:rsid w:val="005F2920"/>
    <w:rsid w:val="005F34DD"/>
    <w:rsid w:val="005F57AB"/>
    <w:rsid w:val="00605695"/>
    <w:rsid w:val="006071CC"/>
    <w:rsid w:val="0061306C"/>
    <w:rsid w:val="00616525"/>
    <w:rsid w:val="006202C3"/>
    <w:rsid w:val="0062078A"/>
    <w:rsid w:val="006218D4"/>
    <w:rsid w:val="00623E54"/>
    <w:rsid w:val="00625C87"/>
    <w:rsid w:val="006313E9"/>
    <w:rsid w:val="00632F54"/>
    <w:rsid w:val="006340F0"/>
    <w:rsid w:val="00635EB0"/>
    <w:rsid w:val="00640427"/>
    <w:rsid w:val="00640DD7"/>
    <w:rsid w:val="0064661C"/>
    <w:rsid w:val="006543DB"/>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1B9C"/>
    <w:rsid w:val="006A48F1"/>
    <w:rsid w:val="006A6014"/>
    <w:rsid w:val="006C3B20"/>
    <w:rsid w:val="006C42BE"/>
    <w:rsid w:val="006C54F4"/>
    <w:rsid w:val="006C5648"/>
    <w:rsid w:val="006C567F"/>
    <w:rsid w:val="006D2FF7"/>
    <w:rsid w:val="006E12AE"/>
    <w:rsid w:val="006E2EA8"/>
    <w:rsid w:val="006E53CA"/>
    <w:rsid w:val="006E6E04"/>
    <w:rsid w:val="006E76F6"/>
    <w:rsid w:val="006F02F6"/>
    <w:rsid w:val="006F0738"/>
    <w:rsid w:val="006F0989"/>
    <w:rsid w:val="006F2FFC"/>
    <w:rsid w:val="006F524C"/>
    <w:rsid w:val="006F6500"/>
    <w:rsid w:val="006F6AE2"/>
    <w:rsid w:val="00701AC0"/>
    <w:rsid w:val="007021BF"/>
    <w:rsid w:val="007044E1"/>
    <w:rsid w:val="00711600"/>
    <w:rsid w:val="0071298A"/>
    <w:rsid w:val="007140FB"/>
    <w:rsid w:val="0071760B"/>
    <w:rsid w:val="00720EFD"/>
    <w:rsid w:val="00721E5A"/>
    <w:rsid w:val="007257F3"/>
    <w:rsid w:val="00727A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4AA6"/>
    <w:rsid w:val="00775367"/>
    <w:rsid w:val="007753B5"/>
    <w:rsid w:val="0078283A"/>
    <w:rsid w:val="00787AEA"/>
    <w:rsid w:val="0079184C"/>
    <w:rsid w:val="0079553B"/>
    <w:rsid w:val="007958EA"/>
    <w:rsid w:val="007960B0"/>
    <w:rsid w:val="0079663C"/>
    <w:rsid w:val="007A0363"/>
    <w:rsid w:val="007A31ED"/>
    <w:rsid w:val="007A3FA8"/>
    <w:rsid w:val="007A4364"/>
    <w:rsid w:val="007A4C70"/>
    <w:rsid w:val="007A5328"/>
    <w:rsid w:val="007B2AA8"/>
    <w:rsid w:val="007B69A4"/>
    <w:rsid w:val="007B7906"/>
    <w:rsid w:val="007B7F8E"/>
    <w:rsid w:val="007C02DE"/>
    <w:rsid w:val="007C0420"/>
    <w:rsid w:val="007C08BD"/>
    <w:rsid w:val="007C1255"/>
    <w:rsid w:val="007C4005"/>
    <w:rsid w:val="007C70C6"/>
    <w:rsid w:val="007D1DEB"/>
    <w:rsid w:val="007D280E"/>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044E"/>
    <w:rsid w:val="008111B6"/>
    <w:rsid w:val="00817AD6"/>
    <w:rsid w:val="008202E2"/>
    <w:rsid w:val="00823C1B"/>
    <w:rsid w:val="0083061D"/>
    <w:rsid w:val="0083092A"/>
    <w:rsid w:val="00836AD6"/>
    <w:rsid w:val="00842051"/>
    <w:rsid w:val="0084396F"/>
    <w:rsid w:val="00844383"/>
    <w:rsid w:val="00844BBA"/>
    <w:rsid w:val="00845E07"/>
    <w:rsid w:val="00851478"/>
    <w:rsid w:val="008545B2"/>
    <w:rsid w:val="00856F73"/>
    <w:rsid w:val="00860974"/>
    <w:rsid w:val="008613C8"/>
    <w:rsid w:val="0086197C"/>
    <w:rsid w:val="00863DD9"/>
    <w:rsid w:val="0087491B"/>
    <w:rsid w:val="00874A05"/>
    <w:rsid w:val="00877E02"/>
    <w:rsid w:val="00877E0D"/>
    <w:rsid w:val="00877F22"/>
    <w:rsid w:val="008847B9"/>
    <w:rsid w:val="00885639"/>
    <w:rsid w:val="0088764C"/>
    <w:rsid w:val="00890253"/>
    <w:rsid w:val="008941D3"/>
    <w:rsid w:val="0089602E"/>
    <w:rsid w:val="00897B7E"/>
    <w:rsid w:val="00897F2E"/>
    <w:rsid w:val="008A24DD"/>
    <w:rsid w:val="008A5FD0"/>
    <w:rsid w:val="008B170D"/>
    <w:rsid w:val="008B525E"/>
    <w:rsid w:val="008B74A4"/>
    <w:rsid w:val="008B7B79"/>
    <w:rsid w:val="008C2440"/>
    <w:rsid w:val="008C4D75"/>
    <w:rsid w:val="008C6429"/>
    <w:rsid w:val="008D18AF"/>
    <w:rsid w:val="008D2061"/>
    <w:rsid w:val="008D28A9"/>
    <w:rsid w:val="008D7EF5"/>
    <w:rsid w:val="008E5577"/>
    <w:rsid w:val="008E55BD"/>
    <w:rsid w:val="008E6027"/>
    <w:rsid w:val="008E72B9"/>
    <w:rsid w:val="008F31AA"/>
    <w:rsid w:val="008F4FB0"/>
    <w:rsid w:val="008F58AF"/>
    <w:rsid w:val="008F63CD"/>
    <w:rsid w:val="00900FE9"/>
    <w:rsid w:val="0090129E"/>
    <w:rsid w:val="00905575"/>
    <w:rsid w:val="0091032E"/>
    <w:rsid w:val="009137F2"/>
    <w:rsid w:val="00913DEF"/>
    <w:rsid w:val="00913F50"/>
    <w:rsid w:val="009146D0"/>
    <w:rsid w:val="00914FD7"/>
    <w:rsid w:val="009173CE"/>
    <w:rsid w:val="009200A9"/>
    <w:rsid w:val="00925B86"/>
    <w:rsid w:val="009267F1"/>
    <w:rsid w:val="00926AC7"/>
    <w:rsid w:val="0092792F"/>
    <w:rsid w:val="0093022B"/>
    <w:rsid w:val="00930DCB"/>
    <w:rsid w:val="00930F36"/>
    <w:rsid w:val="00933B6F"/>
    <w:rsid w:val="00933CB7"/>
    <w:rsid w:val="009346B6"/>
    <w:rsid w:val="00935278"/>
    <w:rsid w:val="0093690C"/>
    <w:rsid w:val="00940970"/>
    <w:rsid w:val="00942328"/>
    <w:rsid w:val="009423DB"/>
    <w:rsid w:val="009462FE"/>
    <w:rsid w:val="00952C9B"/>
    <w:rsid w:val="009577FB"/>
    <w:rsid w:val="00963A13"/>
    <w:rsid w:val="00971A69"/>
    <w:rsid w:val="00973FA7"/>
    <w:rsid w:val="00981749"/>
    <w:rsid w:val="00981C66"/>
    <w:rsid w:val="00984293"/>
    <w:rsid w:val="0099006D"/>
    <w:rsid w:val="009921D1"/>
    <w:rsid w:val="00993C25"/>
    <w:rsid w:val="0099426E"/>
    <w:rsid w:val="009A58A0"/>
    <w:rsid w:val="009C17E0"/>
    <w:rsid w:val="009C2A17"/>
    <w:rsid w:val="009C4BCD"/>
    <w:rsid w:val="009C5092"/>
    <w:rsid w:val="009C6BAB"/>
    <w:rsid w:val="009D1499"/>
    <w:rsid w:val="009D35DB"/>
    <w:rsid w:val="009D361B"/>
    <w:rsid w:val="009D3D8A"/>
    <w:rsid w:val="009D6C56"/>
    <w:rsid w:val="009D7480"/>
    <w:rsid w:val="009E5F5E"/>
    <w:rsid w:val="009E6671"/>
    <w:rsid w:val="009E669A"/>
    <w:rsid w:val="009F1715"/>
    <w:rsid w:val="00A01116"/>
    <w:rsid w:val="00A0384D"/>
    <w:rsid w:val="00A05ED0"/>
    <w:rsid w:val="00A11EC3"/>
    <w:rsid w:val="00A1599D"/>
    <w:rsid w:val="00A17257"/>
    <w:rsid w:val="00A23D06"/>
    <w:rsid w:val="00A24B47"/>
    <w:rsid w:val="00A267FC"/>
    <w:rsid w:val="00A30043"/>
    <w:rsid w:val="00A31B67"/>
    <w:rsid w:val="00A36598"/>
    <w:rsid w:val="00A36E32"/>
    <w:rsid w:val="00A43256"/>
    <w:rsid w:val="00A4408F"/>
    <w:rsid w:val="00A46AC2"/>
    <w:rsid w:val="00A47426"/>
    <w:rsid w:val="00A526EB"/>
    <w:rsid w:val="00A52D6E"/>
    <w:rsid w:val="00A53C04"/>
    <w:rsid w:val="00A574D4"/>
    <w:rsid w:val="00A61B35"/>
    <w:rsid w:val="00A62B2C"/>
    <w:rsid w:val="00A64D56"/>
    <w:rsid w:val="00A65F15"/>
    <w:rsid w:val="00A67CFE"/>
    <w:rsid w:val="00A72528"/>
    <w:rsid w:val="00A762AD"/>
    <w:rsid w:val="00A77781"/>
    <w:rsid w:val="00A82AAB"/>
    <w:rsid w:val="00A83198"/>
    <w:rsid w:val="00A857CC"/>
    <w:rsid w:val="00A92C1D"/>
    <w:rsid w:val="00A939E8"/>
    <w:rsid w:val="00A9499C"/>
    <w:rsid w:val="00A95788"/>
    <w:rsid w:val="00A96857"/>
    <w:rsid w:val="00A96BDC"/>
    <w:rsid w:val="00A97D43"/>
    <w:rsid w:val="00AA070B"/>
    <w:rsid w:val="00AA18CA"/>
    <w:rsid w:val="00AA2BCC"/>
    <w:rsid w:val="00AA3306"/>
    <w:rsid w:val="00AA51DA"/>
    <w:rsid w:val="00AA58A5"/>
    <w:rsid w:val="00AB23CE"/>
    <w:rsid w:val="00AB4FB3"/>
    <w:rsid w:val="00AB61D1"/>
    <w:rsid w:val="00AC2253"/>
    <w:rsid w:val="00AC3868"/>
    <w:rsid w:val="00AC38D2"/>
    <w:rsid w:val="00AD709C"/>
    <w:rsid w:val="00AE182E"/>
    <w:rsid w:val="00AE1C10"/>
    <w:rsid w:val="00AE4D25"/>
    <w:rsid w:val="00AF093E"/>
    <w:rsid w:val="00AF4C17"/>
    <w:rsid w:val="00B06D1D"/>
    <w:rsid w:val="00B10097"/>
    <w:rsid w:val="00B13B17"/>
    <w:rsid w:val="00B1642E"/>
    <w:rsid w:val="00B201CA"/>
    <w:rsid w:val="00B243CC"/>
    <w:rsid w:val="00B27F0F"/>
    <w:rsid w:val="00B30943"/>
    <w:rsid w:val="00B347D7"/>
    <w:rsid w:val="00B34C50"/>
    <w:rsid w:val="00B37BDA"/>
    <w:rsid w:val="00B40E11"/>
    <w:rsid w:val="00B40ED6"/>
    <w:rsid w:val="00B42489"/>
    <w:rsid w:val="00B42D12"/>
    <w:rsid w:val="00B45574"/>
    <w:rsid w:val="00B46CFA"/>
    <w:rsid w:val="00B511BE"/>
    <w:rsid w:val="00B53DC9"/>
    <w:rsid w:val="00B541CD"/>
    <w:rsid w:val="00B54A53"/>
    <w:rsid w:val="00B5557C"/>
    <w:rsid w:val="00B56182"/>
    <w:rsid w:val="00B57359"/>
    <w:rsid w:val="00B60E15"/>
    <w:rsid w:val="00B63A39"/>
    <w:rsid w:val="00B7171A"/>
    <w:rsid w:val="00B77443"/>
    <w:rsid w:val="00B83DCC"/>
    <w:rsid w:val="00B84D62"/>
    <w:rsid w:val="00B84E83"/>
    <w:rsid w:val="00B85C5D"/>
    <w:rsid w:val="00B921B6"/>
    <w:rsid w:val="00B93086"/>
    <w:rsid w:val="00B93240"/>
    <w:rsid w:val="00B937A0"/>
    <w:rsid w:val="00B94F54"/>
    <w:rsid w:val="00BA0E0E"/>
    <w:rsid w:val="00BA448B"/>
    <w:rsid w:val="00BA52C9"/>
    <w:rsid w:val="00BA6B47"/>
    <w:rsid w:val="00BB5BB0"/>
    <w:rsid w:val="00BC1728"/>
    <w:rsid w:val="00BC1EC9"/>
    <w:rsid w:val="00BD1125"/>
    <w:rsid w:val="00BD632A"/>
    <w:rsid w:val="00BF10CE"/>
    <w:rsid w:val="00BF12BC"/>
    <w:rsid w:val="00BF1697"/>
    <w:rsid w:val="00BF400E"/>
    <w:rsid w:val="00BF4AA9"/>
    <w:rsid w:val="00BF4E24"/>
    <w:rsid w:val="00BF515A"/>
    <w:rsid w:val="00BF65E5"/>
    <w:rsid w:val="00C0445D"/>
    <w:rsid w:val="00C0762C"/>
    <w:rsid w:val="00C1180C"/>
    <w:rsid w:val="00C141BF"/>
    <w:rsid w:val="00C170C4"/>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67875"/>
    <w:rsid w:val="00C7206C"/>
    <w:rsid w:val="00C75C0E"/>
    <w:rsid w:val="00C762BA"/>
    <w:rsid w:val="00C80F37"/>
    <w:rsid w:val="00C81433"/>
    <w:rsid w:val="00C819BD"/>
    <w:rsid w:val="00C82670"/>
    <w:rsid w:val="00C84630"/>
    <w:rsid w:val="00C8475C"/>
    <w:rsid w:val="00C84E6E"/>
    <w:rsid w:val="00C9049E"/>
    <w:rsid w:val="00C92AC9"/>
    <w:rsid w:val="00C952A9"/>
    <w:rsid w:val="00C97F0C"/>
    <w:rsid w:val="00CA2647"/>
    <w:rsid w:val="00CA3070"/>
    <w:rsid w:val="00CA74B7"/>
    <w:rsid w:val="00CB053F"/>
    <w:rsid w:val="00CB14B9"/>
    <w:rsid w:val="00CB7876"/>
    <w:rsid w:val="00CB78DF"/>
    <w:rsid w:val="00CD27FA"/>
    <w:rsid w:val="00CD71C9"/>
    <w:rsid w:val="00CE2092"/>
    <w:rsid w:val="00CE3E25"/>
    <w:rsid w:val="00CE5102"/>
    <w:rsid w:val="00CE5522"/>
    <w:rsid w:val="00CE5AE8"/>
    <w:rsid w:val="00CF080D"/>
    <w:rsid w:val="00CF138F"/>
    <w:rsid w:val="00CF1643"/>
    <w:rsid w:val="00CF272A"/>
    <w:rsid w:val="00CF5DB0"/>
    <w:rsid w:val="00CF5EB4"/>
    <w:rsid w:val="00D00986"/>
    <w:rsid w:val="00D07C1C"/>
    <w:rsid w:val="00D10D5F"/>
    <w:rsid w:val="00D118D0"/>
    <w:rsid w:val="00D11F75"/>
    <w:rsid w:val="00D1538A"/>
    <w:rsid w:val="00D1773B"/>
    <w:rsid w:val="00D22943"/>
    <w:rsid w:val="00D25358"/>
    <w:rsid w:val="00D30334"/>
    <w:rsid w:val="00D30EFC"/>
    <w:rsid w:val="00D324AE"/>
    <w:rsid w:val="00D32773"/>
    <w:rsid w:val="00D335BD"/>
    <w:rsid w:val="00D34F03"/>
    <w:rsid w:val="00D37DFE"/>
    <w:rsid w:val="00D41F33"/>
    <w:rsid w:val="00D42824"/>
    <w:rsid w:val="00D504D4"/>
    <w:rsid w:val="00D51FA1"/>
    <w:rsid w:val="00D52AC4"/>
    <w:rsid w:val="00D55AF1"/>
    <w:rsid w:val="00D56CFB"/>
    <w:rsid w:val="00D57162"/>
    <w:rsid w:val="00D60479"/>
    <w:rsid w:val="00D621F5"/>
    <w:rsid w:val="00D662E7"/>
    <w:rsid w:val="00D67490"/>
    <w:rsid w:val="00D72616"/>
    <w:rsid w:val="00D7388D"/>
    <w:rsid w:val="00D77DD4"/>
    <w:rsid w:val="00D8424D"/>
    <w:rsid w:val="00D87092"/>
    <w:rsid w:val="00D90750"/>
    <w:rsid w:val="00D91308"/>
    <w:rsid w:val="00D926E8"/>
    <w:rsid w:val="00D93107"/>
    <w:rsid w:val="00D93136"/>
    <w:rsid w:val="00D93397"/>
    <w:rsid w:val="00D94D7E"/>
    <w:rsid w:val="00DA004E"/>
    <w:rsid w:val="00DA402F"/>
    <w:rsid w:val="00DA54E7"/>
    <w:rsid w:val="00DA5B83"/>
    <w:rsid w:val="00DB1C04"/>
    <w:rsid w:val="00DB240E"/>
    <w:rsid w:val="00DC0967"/>
    <w:rsid w:val="00DC2AF6"/>
    <w:rsid w:val="00DC6397"/>
    <w:rsid w:val="00DD0EBE"/>
    <w:rsid w:val="00DD6132"/>
    <w:rsid w:val="00DE1497"/>
    <w:rsid w:val="00DE2C1F"/>
    <w:rsid w:val="00DE4CE9"/>
    <w:rsid w:val="00DE62E1"/>
    <w:rsid w:val="00DE715B"/>
    <w:rsid w:val="00DF0249"/>
    <w:rsid w:val="00DF23B4"/>
    <w:rsid w:val="00DF37C5"/>
    <w:rsid w:val="00E002F8"/>
    <w:rsid w:val="00E010D2"/>
    <w:rsid w:val="00E0129E"/>
    <w:rsid w:val="00E02A51"/>
    <w:rsid w:val="00E07723"/>
    <w:rsid w:val="00E10975"/>
    <w:rsid w:val="00E10E78"/>
    <w:rsid w:val="00E112FF"/>
    <w:rsid w:val="00E17CA7"/>
    <w:rsid w:val="00E200E4"/>
    <w:rsid w:val="00E31346"/>
    <w:rsid w:val="00E32604"/>
    <w:rsid w:val="00E3344C"/>
    <w:rsid w:val="00E34186"/>
    <w:rsid w:val="00E42D2C"/>
    <w:rsid w:val="00E43591"/>
    <w:rsid w:val="00E45E21"/>
    <w:rsid w:val="00E4614C"/>
    <w:rsid w:val="00E46FEB"/>
    <w:rsid w:val="00E50153"/>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734C"/>
    <w:rsid w:val="00EC318E"/>
    <w:rsid w:val="00EC57BF"/>
    <w:rsid w:val="00EC76E1"/>
    <w:rsid w:val="00ED308F"/>
    <w:rsid w:val="00ED3247"/>
    <w:rsid w:val="00ED49BC"/>
    <w:rsid w:val="00EE4C7F"/>
    <w:rsid w:val="00EF14F6"/>
    <w:rsid w:val="00EF1D9E"/>
    <w:rsid w:val="00EF672A"/>
    <w:rsid w:val="00F00B9D"/>
    <w:rsid w:val="00F013E9"/>
    <w:rsid w:val="00F03ABF"/>
    <w:rsid w:val="00F045E6"/>
    <w:rsid w:val="00F129A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156B"/>
    <w:rsid w:val="00F62787"/>
    <w:rsid w:val="00F62C92"/>
    <w:rsid w:val="00F63EB4"/>
    <w:rsid w:val="00F65775"/>
    <w:rsid w:val="00F717AF"/>
    <w:rsid w:val="00F74BAF"/>
    <w:rsid w:val="00F75D0D"/>
    <w:rsid w:val="00F810AD"/>
    <w:rsid w:val="00F81683"/>
    <w:rsid w:val="00F81F64"/>
    <w:rsid w:val="00F84192"/>
    <w:rsid w:val="00F851EC"/>
    <w:rsid w:val="00F90EEB"/>
    <w:rsid w:val="00F91C31"/>
    <w:rsid w:val="00F93F1C"/>
    <w:rsid w:val="00F970BA"/>
    <w:rsid w:val="00FA7B35"/>
    <w:rsid w:val="00FB3C67"/>
    <w:rsid w:val="00FC0100"/>
    <w:rsid w:val="00FC0FA0"/>
    <w:rsid w:val="00FC18F6"/>
    <w:rsid w:val="00FC2475"/>
    <w:rsid w:val="00FC3507"/>
    <w:rsid w:val="00FC55D7"/>
    <w:rsid w:val="00FC5ECA"/>
    <w:rsid w:val="00FC6908"/>
    <w:rsid w:val="00FD39EE"/>
    <w:rsid w:val="00FD3D5B"/>
    <w:rsid w:val="00FD50B2"/>
    <w:rsid w:val="00FD5B4E"/>
    <w:rsid w:val="00FD67A0"/>
    <w:rsid w:val="00FE06E2"/>
    <w:rsid w:val="00FE1E6C"/>
    <w:rsid w:val="00FE69BE"/>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 w:type="character" w:customStyle="1" w:styleId="apple-style-span">
    <w:name w:val="apple-style-span"/>
    <w:rsid w:val="00720E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 w:type="character" w:customStyle="1" w:styleId="apple-style-span">
    <w:name w:val="apple-style-span"/>
    <w:rsid w:val="00720E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r.gov.r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B9085-4975-47AA-B99F-9019DF800444}"/>
</file>

<file path=customXml/itemProps2.xml><?xml version="1.0" encoding="utf-8"?>
<ds:datastoreItem xmlns:ds="http://schemas.openxmlformats.org/officeDocument/2006/customXml" ds:itemID="{0164BF03-EAB8-4C67-AFF6-FC84C59F3D8F}"/>
</file>

<file path=customXml/itemProps3.xml><?xml version="1.0" encoding="utf-8"?>
<ds:datastoreItem xmlns:ds="http://schemas.openxmlformats.org/officeDocument/2006/customXml" ds:itemID="{1F5CC7FB-3D52-4562-A6EF-48D031E5F4DB}"/>
</file>

<file path=customXml/itemProps4.xml><?xml version="1.0" encoding="utf-8"?>
<ds:datastoreItem xmlns:ds="http://schemas.openxmlformats.org/officeDocument/2006/customXml" ds:itemID="{32E9CA7D-FEE4-4356-9FB1-F04D36F6D862}"/>
</file>

<file path=docProps/app.xml><?xml version="1.0" encoding="utf-8"?>
<Properties xmlns="http://schemas.openxmlformats.org/officeDocument/2006/extended-properties" xmlns:vt="http://schemas.openxmlformats.org/officeDocument/2006/docPropsVTypes">
  <Template>Normal</Template>
  <TotalTime>1</TotalTime>
  <Pages>22</Pages>
  <Words>7687</Words>
  <Characters>43586</Characters>
  <Application>Microsoft Office Word</Application>
  <DocSecurity>0</DocSecurity>
  <Lines>1676</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3</cp:revision>
  <cp:lastPrinted>2020-12-14T07:55:00Z</cp:lastPrinted>
  <dcterms:created xsi:type="dcterms:W3CDTF">2020-12-14T08:06:00Z</dcterms:created>
  <dcterms:modified xsi:type="dcterms:W3CDTF">2020-12-14T12:06:00Z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